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770" w:rsidRDefault="00946770">
      <w:pPr>
        <w:pStyle w:val="ab"/>
      </w:pPr>
    </w:p>
    <w:p w:rsidR="00946770" w:rsidRDefault="00946770">
      <w:pPr>
        <w:pStyle w:val="ab"/>
      </w:pPr>
    </w:p>
    <w:p w:rsidR="00946770" w:rsidRDefault="00946770">
      <w:pPr>
        <w:pStyle w:val="ab"/>
      </w:pPr>
    </w:p>
    <w:p w:rsidR="00946770" w:rsidRDefault="00946770">
      <w:pPr>
        <w:pStyle w:val="ab"/>
      </w:pPr>
    </w:p>
    <w:p w:rsidR="008C3D96" w:rsidRDefault="007828A1">
      <w:pPr>
        <w:pStyle w:val="ab"/>
      </w:pPr>
      <w:r>
        <w:t>ПРОЕКТ</w:t>
      </w:r>
    </w:p>
    <w:p w:rsidR="008C3D96" w:rsidRDefault="008C3D96">
      <w:pPr>
        <w:pStyle w:val="ab"/>
      </w:pPr>
    </w:p>
    <w:p w:rsidR="00174E48" w:rsidRPr="00174E48" w:rsidRDefault="001B28B6" w:rsidP="00174E48">
      <w:pPr>
        <w:jc w:val="center"/>
        <w:rPr>
          <w:sz w:val="26"/>
        </w:rPr>
      </w:pPr>
      <w:r>
        <w:rPr>
          <w:sz w:val="26"/>
        </w:rPr>
        <w:t>Должностной регламент</w:t>
      </w:r>
      <w:r>
        <w:rPr>
          <w:sz w:val="26"/>
        </w:rPr>
        <w:br/>
      </w:r>
      <w:r w:rsidR="000C73F0">
        <w:rPr>
          <w:sz w:val="26"/>
        </w:rPr>
        <w:t>ведущего специалиста-эксперта</w:t>
      </w:r>
      <w:r>
        <w:rPr>
          <w:sz w:val="26"/>
        </w:rPr>
        <w:t xml:space="preserve"> </w:t>
      </w:r>
      <w:r w:rsidR="00174E48" w:rsidRPr="00174E48">
        <w:rPr>
          <w:sz w:val="26"/>
        </w:rPr>
        <w:t>отдела контроля  выполнения</w:t>
      </w:r>
    </w:p>
    <w:p w:rsidR="008C3D96" w:rsidRDefault="00174E48" w:rsidP="00174E48">
      <w:pPr>
        <w:jc w:val="center"/>
        <w:rPr>
          <w:sz w:val="26"/>
        </w:rPr>
      </w:pPr>
      <w:r>
        <w:rPr>
          <w:sz w:val="26"/>
        </w:rPr>
        <w:t xml:space="preserve">технологических процессов и </w:t>
      </w:r>
      <w:r w:rsidRPr="00174E48">
        <w:rPr>
          <w:sz w:val="26"/>
        </w:rPr>
        <w:t xml:space="preserve">информационных технологий </w:t>
      </w:r>
      <w:r w:rsidR="001B28B6">
        <w:rPr>
          <w:sz w:val="26"/>
        </w:rPr>
        <w:t>Межрайонной инспекции Федеральной налоговой службы №14 по Ставропольскому краю</w:t>
      </w:r>
    </w:p>
    <w:p w:rsidR="008C3D96" w:rsidRDefault="008C3D96">
      <w:pPr>
        <w:jc w:val="center"/>
        <w:rPr>
          <w:b/>
          <w:sz w:val="26"/>
        </w:rPr>
      </w:pPr>
    </w:p>
    <w:p w:rsidR="008C3D96" w:rsidRDefault="001B28B6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8C3D96" w:rsidRDefault="008C3D96">
      <w:pPr>
        <w:pStyle w:val="ConsPlusNormal"/>
        <w:jc w:val="both"/>
        <w:rPr>
          <w:rFonts w:ascii="Times New Roman" w:hAnsi="Times New Roman"/>
          <w:sz w:val="26"/>
        </w:rPr>
      </w:pPr>
    </w:p>
    <w:p w:rsidR="008C3D96" w:rsidRDefault="001B28B6" w:rsidP="003C2C48">
      <w:pPr>
        <w:ind w:firstLine="851"/>
        <w:rPr>
          <w:sz w:val="26"/>
        </w:rPr>
      </w:pPr>
      <w:r>
        <w:rPr>
          <w:sz w:val="26"/>
        </w:rPr>
        <w:t xml:space="preserve">1.  Должность федеральной государственной гражданской службы (далее - гражданская служба) </w:t>
      </w:r>
      <w:r w:rsidR="000C73F0">
        <w:rPr>
          <w:sz w:val="26"/>
        </w:rPr>
        <w:t>ведущего специалиста-эксперта</w:t>
      </w:r>
      <w:r>
        <w:rPr>
          <w:sz w:val="26"/>
        </w:rPr>
        <w:t xml:space="preserve"> </w:t>
      </w:r>
      <w:r w:rsidR="003C2C48" w:rsidRPr="00174E48">
        <w:rPr>
          <w:sz w:val="26"/>
        </w:rPr>
        <w:t>отдела контроля выполнения</w:t>
      </w:r>
      <w:r w:rsidR="003C2C48">
        <w:rPr>
          <w:sz w:val="26"/>
        </w:rPr>
        <w:t xml:space="preserve"> технологических процессов и </w:t>
      </w:r>
      <w:r w:rsidR="003C2C48" w:rsidRPr="00174E48">
        <w:rPr>
          <w:sz w:val="26"/>
        </w:rPr>
        <w:t xml:space="preserve">информационных технологий </w:t>
      </w:r>
      <w:r>
        <w:rPr>
          <w:sz w:val="26"/>
        </w:rPr>
        <w:t xml:space="preserve">(далее – </w:t>
      </w:r>
      <w:r w:rsidR="000C73F0">
        <w:rPr>
          <w:sz w:val="26"/>
        </w:rPr>
        <w:t>ведущий специалист-эксперт</w:t>
      </w:r>
      <w:r>
        <w:rPr>
          <w:sz w:val="26"/>
        </w:rPr>
        <w:t>) Межрайонной инспекции Федеральной налоговой службы №14 по Ставропольскому краю, относится к старшей группе должностей гражданской службы категории "специалисты".</w:t>
      </w:r>
    </w:p>
    <w:p w:rsidR="008C3D96" w:rsidRDefault="001B28B6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Регистрационный номер (код) должности –11-3-4-0</w:t>
      </w:r>
      <w:r w:rsidR="000C73F0">
        <w:rPr>
          <w:rFonts w:ascii="Times New Roman" w:hAnsi="Times New Roman"/>
          <w:sz w:val="26"/>
        </w:rPr>
        <w:t>87</w:t>
      </w:r>
      <w:r>
        <w:rPr>
          <w:rFonts w:ascii="Times New Roman" w:hAnsi="Times New Roman"/>
          <w:sz w:val="26"/>
        </w:rPr>
        <w:t>.</w:t>
      </w:r>
    </w:p>
    <w:p w:rsidR="003C2C48" w:rsidRPr="00900B58" w:rsidRDefault="001B28B6" w:rsidP="003C2C48">
      <w:pPr>
        <w:rPr>
          <w:sz w:val="26"/>
          <w:szCs w:val="26"/>
        </w:rPr>
      </w:pPr>
      <w:r>
        <w:rPr>
          <w:sz w:val="26"/>
        </w:rPr>
        <w:t> </w:t>
      </w:r>
      <w:r w:rsidR="003C2C48">
        <w:rPr>
          <w:sz w:val="26"/>
        </w:rPr>
        <w:t>2. </w:t>
      </w:r>
      <w:r w:rsidR="003C2C48" w:rsidRPr="00222F53">
        <w:rPr>
          <w:sz w:val="26"/>
          <w:szCs w:val="26"/>
        </w:rPr>
        <w:t xml:space="preserve">Область профессиональной служебной деятельности </w:t>
      </w:r>
      <w:r w:rsidR="00805266">
        <w:rPr>
          <w:sz w:val="26"/>
          <w:szCs w:val="26"/>
        </w:rPr>
        <w:t xml:space="preserve">ведущего специалиста-эксперта </w:t>
      </w:r>
      <w:r w:rsidR="003C2C48" w:rsidRPr="007A7A7A">
        <w:rPr>
          <w:sz w:val="26"/>
          <w:szCs w:val="26"/>
        </w:rPr>
        <w:t>отдела</w:t>
      </w:r>
      <w:r w:rsidR="003C2C48" w:rsidRPr="00222F53">
        <w:rPr>
          <w:sz w:val="26"/>
          <w:szCs w:val="26"/>
        </w:rPr>
        <w:t>:</w:t>
      </w:r>
      <w:r w:rsidR="003C2C48">
        <w:rPr>
          <w:sz w:val="26"/>
          <w:szCs w:val="26"/>
        </w:rPr>
        <w:t xml:space="preserve"> </w:t>
      </w:r>
      <w:r w:rsidR="003C2C48" w:rsidRPr="00FE6C1B">
        <w:rPr>
          <w:sz w:val="26"/>
          <w:szCs w:val="26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3C2C48" w:rsidRDefault="003C2C48" w:rsidP="003C2C48">
      <w:pPr>
        <w:rPr>
          <w:sz w:val="26"/>
        </w:rPr>
      </w:pPr>
      <w:r>
        <w:rPr>
          <w:sz w:val="26"/>
        </w:rPr>
        <w:t xml:space="preserve">3. Вид профессиональной служебной деятельности </w:t>
      </w:r>
      <w:r w:rsidR="00805266">
        <w:rPr>
          <w:sz w:val="26"/>
        </w:rPr>
        <w:t xml:space="preserve"> ведущего </w:t>
      </w:r>
      <w:r>
        <w:rPr>
          <w:sz w:val="26"/>
        </w:rPr>
        <w:t>специалиста-эксперта:</w:t>
      </w:r>
      <w:r w:rsidRPr="00C75FE4">
        <w:rPr>
          <w:sz w:val="26"/>
        </w:rPr>
        <w:t xml:space="preserve"> регулирование в области информационных технологий.</w:t>
      </w:r>
    </w:p>
    <w:p w:rsidR="008C3D96" w:rsidRDefault="001B28B6" w:rsidP="003C2C48">
      <w:pPr>
        <w:rPr>
          <w:sz w:val="26"/>
        </w:rPr>
      </w:pPr>
      <w:r>
        <w:rPr>
          <w:sz w:val="26"/>
        </w:rPr>
        <w:t xml:space="preserve">4. Назначение на должность и освобождение от должности </w:t>
      </w:r>
      <w:r w:rsidR="000C73F0">
        <w:rPr>
          <w:sz w:val="26"/>
        </w:rPr>
        <w:t>ведущего специалиста-эксперта</w:t>
      </w:r>
      <w:r>
        <w:rPr>
          <w:sz w:val="26"/>
        </w:rPr>
        <w:t xml:space="preserve"> осуществляются приказом начальника Межрайонной инспекции Федеральной налоговой службы №14 по Ставропольскому краю (далее – Инспекция).</w:t>
      </w:r>
    </w:p>
    <w:p w:rsidR="008C3D96" w:rsidRDefault="001B28B6">
      <w:pPr>
        <w:rPr>
          <w:sz w:val="26"/>
        </w:rPr>
      </w:pPr>
      <w:r>
        <w:rPr>
          <w:sz w:val="26"/>
        </w:rPr>
        <w:t>5. </w:t>
      </w:r>
      <w:r w:rsidR="000C73F0">
        <w:rPr>
          <w:sz w:val="26"/>
        </w:rPr>
        <w:t>Ведущий специалист-эксперт</w:t>
      </w:r>
      <w:r>
        <w:rPr>
          <w:sz w:val="26"/>
        </w:rPr>
        <w:t xml:space="preserve"> непосредственно подчиняется начальнику отдела.</w:t>
      </w:r>
    </w:p>
    <w:p w:rsidR="008C3D96" w:rsidRDefault="001B28B6">
      <w:pPr>
        <w:tabs>
          <w:tab w:val="left" w:pos="0"/>
        </w:tabs>
        <w:rPr>
          <w:sz w:val="26"/>
        </w:rPr>
      </w:pPr>
      <w:r>
        <w:rPr>
          <w:sz w:val="26"/>
        </w:rPr>
        <w:t xml:space="preserve">На период отсутствия </w:t>
      </w:r>
      <w:r w:rsidR="000C73F0">
        <w:rPr>
          <w:sz w:val="26"/>
        </w:rPr>
        <w:t>ведущего специалиста-эксперта</w:t>
      </w:r>
      <w:r>
        <w:rPr>
          <w:sz w:val="26"/>
        </w:rPr>
        <w:t xml:space="preserve"> отдела его обязанности исполняет </w:t>
      </w:r>
      <w:r w:rsidR="000C73F0">
        <w:rPr>
          <w:sz w:val="26"/>
        </w:rPr>
        <w:t>специалист-эксперт</w:t>
      </w:r>
      <w:r>
        <w:rPr>
          <w:sz w:val="26"/>
        </w:rPr>
        <w:t xml:space="preserve">. </w:t>
      </w:r>
      <w:r w:rsidR="000C73F0">
        <w:rPr>
          <w:sz w:val="26"/>
        </w:rPr>
        <w:t>Ведущий специалист-эксперт</w:t>
      </w:r>
      <w:r>
        <w:rPr>
          <w:sz w:val="26"/>
        </w:rPr>
        <w:t xml:space="preserve"> отдела исполняет обязанности </w:t>
      </w:r>
      <w:r w:rsidR="00142051">
        <w:rPr>
          <w:sz w:val="26"/>
        </w:rPr>
        <w:t xml:space="preserve"> </w:t>
      </w:r>
      <w:r w:rsidR="000C73F0">
        <w:rPr>
          <w:sz w:val="26"/>
        </w:rPr>
        <w:t>специалиста-эксперта</w:t>
      </w:r>
      <w:r>
        <w:rPr>
          <w:sz w:val="26"/>
        </w:rPr>
        <w:t>.</w:t>
      </w:r>
    </w:p>
    <w:p w:rsidR="008C3D96" w:rsidRDefault="008C3D96">
      <w:pPr>
        <w:ind w:firstLine="720"/>
        <w:rPr>
          <w:color w:val="FF0000"/>
          <w:sz w:val="26"/>
        </w:rPr>
      </w:pPr>
    </w:p>
    <w:p w:rsidR="008C3D96" w:rsidRDefault="001B28B6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 Квалификационные требования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1B28B6">
      <w:pPr>
        <w:widowControl w:val="0"/>
        <w:rPr>
          <w:sz w:val="26"/>
        </w:rPr>
      </w:pPr>
      <w:r>
        <w:rPr>
          <w:sz w:val="26"/>
        </w:rPr>
        <w:t xml:space="preserve">6. Для замещения должности </w:t>
      </w:r>
      <w:r w:rsidR="000C73F0">
        <w:rPr>
          <w:sz w:val="26"/>
        </w:rPr>
        <w:t xml:space="preserve">ведущего специалиста-эксперта </w:t>
      </w:r>
      <w:r>
        <w:rPr>
          <w:sz w:val="26"/>
        </w:rPr>
        <w:t>устанавливаются следующие требования.</w:t>
      </w:r>
    </w:p>
    <w:p w:rsidR="008C3D96" w:rsidRDefault="001B28B6">
      <w:pPr>
        <w:widowControl w:val="0"/>
        <w:rPr>
          <w:sz w:val="26"/>
        </w:rPr>
      </w:pPr>
      <w:r>
        <w:rPr>
          <w:sz w:val="26"/>
        </w:rPr>
        <w:t>6.1. Наличие высшего образования.</w:t>
      </w:r>
    </w:p>
    <w:p w:rsidR="008C3D96" w:rsidRDefault="001B28B6">
      <w:pPr>
        <w:rPr>
          <w:sz w:val="26"/>
        </w:rPr>
      </w:pPr>
      <w:r>
        <w:rPr>
          <w:spacing w:val="-2"/>
          <w:sz w:val="26"/>
        </w:rPr>
        <w:t>6.2. </w:t>
      </w:r>
      <w:r>
        <w:rPr>
          <w:sz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C3D96" w:rsidRDefault="001B28B6">
      <w:pPr>
        <w:ind w:firstLine="540"/>
        <w:rPr>
          <w:sz w:val="26"/>
        </w:rPr>
      </w:pPr>
      <w:r>
        <w:rPr>
          <w:spacing w:val="-2"/>
          <w:sz w:val="26"/>
        </w:rPr>
        <w:t xml:space="preserve">6.3. Наличие базовых знаний: </w:t>
      </w:r>
      <w:r>
        <w:rPr>
          <w:sz w:val="26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Федерального </w:t>
      </w:r>
      <w:hyperlink r:id="rId9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мая 2003 г. № 58-ФЗ "О системе государственной службы Российской Федерации", Федерального </w:t>
      </w:r>
      <w:hyperlink r:id="rId10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июля 2004 г. № 79-ФЗ "О государственной гражданской службе Российской Федерации", Федерального </w:t>
      </w:r>
      <w:hyperlink r:id="rId11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25 декабря 2008 г. № 273-ФЗ "О противодействии коррупции", других федеральных конституционных законов, федеральных законов; </w:t>
      </w:r>
      <w:proofErr w:type="gramStart"/>
      <w:r>
        <w:rPr>
          <w:sz w:val="26"/>
        </w:rPr>
        <w:t xml:space="preserve">указов Президента Российской Федерации, постановлений Правительства Российской Федерации, иных нормативных </w:t>
      </w:r>
      <w:r>
        <w:rPr>
          <w:sz w:val="26"/>
        </w:rPr>
        <w:lastRenderedPageBreak/>
        <w:t>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>
        <w:rPr>
          <w:sz w:val="26"/>
        </w:rPr>
        <w:t xml:space="preserve"> инструкции по делопроизводству; возможности и особенности </w:t>
      </w:r>
      <w:proofErr w:type="gramStart"/>
      <w:r>
        <w:rPr>
          <w:sz w:val="26"/>
        </w:rPr>
        <w:t>применения</w:t>
      </w:r>
      <w:proofErr w:type="gramEnd"/>
      <w:r>
        <w:rPr>
          <w:sz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8C3D96" w:rsidRDefault="001B28B6">
      <w:pPr>
        <w:widowControl w:val="0"/>
        <w:rPr>
          <w:sz w:val="26"/>
        </w:rPr>
      </w:pPr>
      <w:r>
        <w:rPr>
          <w:sz w:val="26"/>
        </w:rPr>
        <w:t>6.4. Наличие профессиональных знаний:</w:t>
      </w:r>
    </w:p>
    <w:p w:rsidR="008C3D96" w:rsidRDefault="001B28B6">
      <w:pPr>
        <w:spacing w:after="1" w:line="260" w:lineRule="atLeast"/>
        <w:ind w:firstLine="708"/>
        <w:rPr>
          <w:sz w:val="26"/>
        </w:rPr>
      </w:pPr>
      <w:r>
        <w:rPr>
          <w:sz w:val="26"/>
        </w:rPr>
        <w:t xml:space="preserve">6.4.1. В сфере законодательства Российской Федерации: </w:t>
      </w:r>
    </w:p>
    <w:p w:rsidR="00F66AB9" w:rsidRPr="002721E1" w:rsidRDefault="00F66AB9" w:rsidP="00F66AB9">
      <w:pPr>
        <w:widowControl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>Конституция Российской Федерации;</w:t>
      </w:r>
    </w:p>
    <w:p w:rsidR="00F66AB9" w:rsidRDefault="00F66AB9" w:rsidP="00F66AB9">
      <w:pPr>
        <w:widowControl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>Налоговый кодекс Российской Федерации;</w:t>
      </w:r>
    </w:p>
    <w:p w:rsidR="00FE6C1B" w:rsidRPr="00760F0F" w:rsidRDefault="00FE6C1B" w:rsidP="00FE6C1B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Федеральный закон от 7 июля 2003 г. № 126-ФЗ «О связи»;</w:t>
      </w:r>
    </w:p>
    <w:p w:rsidR="00FE6C1B" w:rsidRPr="00760F0F" w:rsidRDefault="00FE6C1B" w:rsidP="00FE6C1B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FE6C1B" w:rsidRPr="00760F0F" w:rsidRDefault="00FE6C1B" w:rsidP="00FE6C1B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FE6C1B" w:rsidRPr="00760F0F" w:rsidRDefault="00FE6C1B" w:rsidP="00FE6C1B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Федеральный закон от 27 июля 2006 г. № 152-ФЗ «О персональных данных»;</w:t>
      </w:r>
    </w:p>
    <w:p w:rsidR="00FE6C1B" w:rsidRPr="00760F0F" w:rsidRDefault="00FE6C1B" w:rsidP="00FE6C1B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Федеральный закон от 6 апреля 2011 г. № 63-ФЗ «Об электронной подписи»;</w:t>
      </w:r>
    </w:p>
    <w:p w:rsidR="00FE6C1B" w:rsidRPr="00760F0F" w:rsidRDefault="00FE6C1B" w:rsidP="00FE6C1B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постановление Правительства Российской Федерации от 18 февраля 2005 г. № 87 «Об утверждении перечня наименований услуг связи, вносимых в лицензии, и перечней лицензионных условий»;</w:t>
      </w:r>
    </w:p>
    <w:p w:rsidR="00FE6C1B" w:rsidRPr="00760F0F" w:rsidRDefault="00FE6C1B" w:rsidP="00FE6C1B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годы)»;</w:t>
      </w:r>
    </w:p>
    <w:p w:rsidR="00FE6C1B" w:rsidRPr="00760F0F" w:rsidRDefault="00FE6C1B" w:rsidP="00FE6C1B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постановление Правительства Российской Федерации от  14 ноября 2015 г. № 1235 «О порядке ввода в эксплуатацию отдельных государственных информационных систем».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Федеральный закон от 27 июля 2006 г. № 152-ФЗ «О персональных данных»;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Федеральный закон от 25 декабря 2008 г. № 273-ФЗ «О противодействии коррупции»;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lastRenderedPageBreak/>
        <w:t>Указ Президента Российской Федерации от 11 января 1995 г. № 32 «О государственных должностях Российской Федерации»;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постановление Правительства Российской Федерации от 16 мая 2011 г.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услуг»»;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постановление Правительства Российской Федерации от 27 сентября 2011 г.               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постановление Правительства Российской Федерации от 25 августа 2012 г.                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постановление Правительства Российской Федерации от 26 марта 2016 г. № 236 «О требованиях к предоставлению в электронной форме государственных и муниципальных услуг».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 xml:space="preserve">постановление Правительства Российской Федерации от 13 августа 1997 г. № 1009 «Об утверждении </w:t>
      </w:r>
      <w:proofErr w:type="gramStart"/>
      <w:r w:rsidRPr="00760F0F">
        <w:rPr>
          <w:sz w:val="26"/>
          <w:szCs w:val="28"/>
        </w:rPr>
        <w:t>правил подготовки нормативных правовых актов федеральных органов исполнительной власти</w:t>
      </w:r>
      <w:proofErr w:type="gramEnd"/>
      <w:r w:rsidRPr="00760F0F">
        <w:rPr>
          <w:sz w:val="26"/>
          <w:szCs w:val="28"/>
        </w:rPr>
        <w:t xml:space="preserve"> и их государственной регистрации»;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власти»;</w:t>
      </w:r>
    </w:p>
    <w:p w:rsidR="00F66AB9" w:rsidRPr="00760F0F" w:rsidRDefault="00F66AB9" w:rsidP="00F66AB9">
      <w:pPr>
        <w:widowControl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постановление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власти»;</w:t>
      </w:r>
    </w:p>
    <w:p w:rsidR="00F66AB9" w:rsidRPr="00760F0F" w:rsidRDefault="00F66AB9" w:rsidP="00F66AB9">
      <w:pPr>
        <w:autoSpaceDE w:val="0"/>
        <w:autoSpaceDN w:val="0"/>
        <w:adjustRightInd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постановление Правительства Российской Федерации от 18 февраля 2005 г. № 87 «Об утверждении перечня наименований услуг связи, вносимых в лицензии, и перечней лицензионных условий»;</w:t>
      </w:r>
    </w:p>
    <w:p w:rsidR="00F66AB9" w:rsidRPr="00760F0F" w:rsidRDefault="00F66AB9" w:rsidP="00F66AB9">
      <w:pPr>
        <w:autoSpaceDE w:val="0"/>
        <w:autoSpaceDN w:val="0"/>
        <w:adjustRightInd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постановление Правительства Российской Федерации от 15 апреля 2014 г. № 313 «Об утверждении государственной программы Российской Федерации «Информационное общество (2011-2020 годы)»;</w:t>
      </w:r>
    </w:p>
    <w:p w:rsidR="00F66AB9" w:rsidRPr="00760F0F" w:rsidRDefault="00F66AB9" w:rsidP="00F66AB9">
      <w:pPr>
        <w:autoSpaceDE w:val="0"/>
        <w:autoSpaceDN w:val="0"/>
        <w:adjustRightInd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постановление Правительства Российской Федерации от 10.09.2009 № 723 «О порядке ввода в эксплуатацию отдельных государственных информационных систем»;</w:t>
      </w:r>
    </w:p>
    <w:p w:rsidR="00F66AB9" w:rsidRPr="00760F0F" w:rsidRDefault="00F66AB9" w:rsidP="00F66AB9">
      <w:pPr>
        <w:autoSpaceDE w:val="0"/>
        <w:autoSpaceDN w:val="0"/>
        <w:adjustRightInd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 xml:space="preserve">распоряжение Правительства Российской Федерации от 09.06.2014 г. № 991-р об утверждении «Концепции развития механизмов предоставления государственных и муниципальных услуг в электронном виде»; </w:t>
      </w:r>
    </w:p>
    <w:p w:rsidR="00F66AB9" w:rsidRPr="00760F0F" w:rsidRDefault="00F66AB9" w:rsidP="00F66AB9">
      <w:pPr>
        <w:autoSpaceDE w:val="0"/>
        <w:autoSpaceDN w:val="0"/>
        <w:adjustRightInd w:val="0"/>
        <w:ind w:firstLine="567"/>
        <w:rPr>
          <w:sz w:val="26"/>
          <w:szCs w:val="28"/>
        </w:rPr>
      </w:pPr>
      <w:proofErr w:type="gramStart"/>
      <w:r w:rsidRPr="00760F0F">
        <w:rPr>
          <w:sz w:val="26"/>
          <w:szCs w:val="28"/>
        </w:rPr>
        <w:t xml:space="preserve">Приказ Министерства связи и массовых коммуникаций Российской Федерации от 16.10.2015 № 405 «Об утверждении методических рекомендаций по совершенствованию интерфейсов (в части навигации, поиска, предоставления информации) федеральной </w:t>
      </w:r>
      <w:r w:rsidRPr="00760F0F">
        <w:rPr>
          <w:sz w:val="26"/>
          <w:szCs w:val="28"/>
        </w:rPr>
        <w:lastRenderedPageBreak/>
        <w:t>государственной информационной системы «Единый портал государственных и муниципальных услуг (функций)» и официальных сайтов федеральных органов исполнительной власти и государственных внебюджетных фондов, используемых при предоставлении государственных услуг в электронном виде»;</w:t>
      </w:r>
      <w:proofErr w:type="gramEnd"/>
    </w:p>
    <w:p w:rsidR="00F66AB9" w:rsidRPr="00760F0F" w:rsidRDefault="00F66AB9" w:rsidP="00F66AB9">
      <w:pPr>
        <w:autoSpaceDE w:val="0"/>
        <w:autoSpaceDN w:val="0"/>
        <w:adjustRightInd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Приказ ФНС России «Об официальном Интернет-сайте Федеральной налоговой службы» в действующей редакции;</w:t>
      </w:r>
    </w:p>
    <w:p w:rsidR="00F66AB9" w:rsidRPr="00760F0F" w:rsidRDefault="00F66AB9" w:rsidP="00F66AB9">
      <w:pPr>
        <w:autoSpaceDE w:val="0"/>
        <w:autoSpaceDN w:val="0"/>
        <w:adjustRightInd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Федеральный закон от 27 июля 2006 г. № 149-ФЗ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F66AB9" w:rsidRPr="00760F0F" w:rsidRDefault="00F66AB9" w:rsidP="00F66AB9">
      <w:pPr>
        <w:autoSpaceDE w:val="0"/>
        <w:autoSpaceDN w:val="0"/>
        <w:adjustRightInd w:val="0"/>
        <w:ind w:firstLine="567"/>
        <w:rPr>
          <w:sz w:val="26"/>
          <w:szCs w:val="28"/>
        </w:rPr>
      </w:pPr>
      <w:r w:rsidRPr="00760F0F">
        <w:rPr>
          <w:sz w:val="26"/>
          <w:szCs w:val="28"/>
        </w:rPr>
        <w:t>Федеральный закон от 6 апреля 2011 г. № 63-ФЗ «Об электронной подписи»;</w:t>
      </w:r>
    </w:p>
    <w:p w:rsidR="008C3D96" w:rsidRPr="00760F0F" w:rsidRDefault="00F66AB9" w:rsidP="00F66AB9">
      <w:pPr>
        <w:spacing w:after="1" w:line="260" w:lineRule="atLeast"/>
        <w:ind w:firstLine="283"/>
        <w:rPr>
          <w:sz w:val="26"/>
        </w:rPr>
      </w:pPr>
      <w:r w:rsidRPr="00760F0F">
        <w:rPr>
          <w:sz w:val="26"/>
          <w:szCs w:val="28"/>
        </w:rPr>
        <w:t>постановление Правительства Российской Федерации от 14 сентября 2012 г.               № 928 «О базовых государственных информационных ресурсах».</w:t>
      </w:r>
    </w:p>
    <w:p w:rsidR="008C3D96" w:rsidRPr="00760F0F" w:rsidRDefault="000C73F0">
      <w:pPr>
        <w:widowControl w:val="0"/>
        <w:rPr>
          <w:sz w:val="26"/>
        </w:rPr>
      </w:pPr>
      <w:r w:rsidRPr="00760F0F">
        <w:rPr>
          <w:sz w:val="26"/>
        </w:rPr>
        <w:t>Ведущий специалист-эксперт</w:t>
      </w:r>
      <w:r w:rsidR="001B28B6" w:rsidRPr="00760F0F">
        <w:rPr>
          <w:sz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466D7" w:rsidRPr="00760F0F" w:rsidRDefault="002E45C5" w:rsidP="00D466D7">
      <w:pPr>
        <w:pStyle w:val="a5"/>
        <w:ind w:left="0" w:firstLine="720"/>
        <w:jc w:val="both"/>
        <w:rPr>
          <w:rFonts w:ascii="Times New Roman" w:hAnsi="Times New Roman"/>
          <w:sz w:val="26"/>
          <w:szCs w:val="28"/>
        </w:rPr>
      </w:pPr>
      <w:r w:rsidRPr="00760F0F">
        <w:rPr>
          <w:rFonts w:ascii="Times New Roman" w:hAnsi="Times New Roman"/>
          <w:sz w:val="26"/>
          <w:szCs w:val="26"/>
        </w:rPr>
        <w:t xml:space="preserve">6.4.2. Иные профессиональные знания: </w:t>
      </w:r>
      <w:r w:rsidR="00D466D7" w:rsidRPr="00760F0F">
        <w:rPr>
          <w:rFonts w:ascii="Times New Roman" w:hAnsi="Times New Roman"/>
          <w:sz w:val="26"/>
          <w:szCs w:val="28"/>
        </w:rPr>
        <w:t xml:space="preserve"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</w:t>
      </w:r>
      <w:proofErr w:type="gramStart"/>
      <w:r w:rsidR="00D466D7" w:rsidRPr="00760F0F">
        <w:rPr>
          <w:rFonts w:ascii="Times New Roman" w:hAnsi="Times New Roman"/>
          <w:sz w:val="26"/>
          <w:szCs w:val="28"/>
        </w:rPr>
        <w:t>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  <w:proofErr w:type="gramEnd"/>
    </w:p>
    <w:p w:rsidR="002E45C5" w:rsidRPr="00760F0F" w:rsidRDefault="002E45C5" w:rsidP="00D466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60F0F">
        <w:rPr>
          <w:rFonts w:ascii="Times New Roman" w:hAnsi="Times New Roman"/>
          <w:sz w:val="27"/>
        </w:rPr>
        <w:t>6.5. </w:t>
      </w:r>
      <w:r w:rsidRPr="00760F0F">
        <w:rPr>
          <w:rFonts w:ascii="Times New Roman" w:hAnsi="Times New Roman"/>
          <w:spacing w:val="-2"/>
          <w:sz w:val="26"/>
          <w:szCs w:val="26"/>
        </w:rPr>
        <w:t xml:space="preserve">Наличие функциональных знаний: </w:t>
      </w:r>
      <w:r w:rsidRPr="00760F0F">
        <w:rPr>
          <w:rFonts w:ascii="Times New Roman" w:hAnsi="Times New Roman"/>
          <w:sz w:val="26"/>
          <w:szCs w:val="26"/>
        </w:rPr>
        <w:t xml:space="preserve">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</w:t>
      </w:r>
      <w:r w:rsidRPr="00760F0F">
        <w:rPr>
          <w:rFonts w:ascii="Times New Roman" w:hAnsi="Times New Roman"/>
          <w:spacing w:val="-2"/>
          <w:sz w:val="26"/>
          <w:szCs w:val="28"/>
        </w:rPr>
        <w:t xml:space="preserve">возможности и особенности </w:t>
      </w:r>
      <w:proofErr w:type="gramStart"/>
      <w:r w:rsidRPr="00760F0F">
        <w:rPr>
          <w:rFonts w:ascii="Times New Roman" w:hAnsi="Times New Roman"/>
          <w:spacing w:val="-2"/>
          <w:sz w:val="26"/>
          <w:szCs w:val="28"/>
        </w:rPr>
        <w:t>применения</w:t>
      </w:r>
      <w:proofErr w:type="gramEnd"/>
      <w:r w:rsidRPr="00760F0F">
        <w:rPr>
          <w:rFonts w:ascii="Times New Roman" w:hAnsi="Times New Roman"/>
          <w:spacing w:val="-2"/>
          <w:sz w:val="26"/>
          <w:szCs w:val="28"/>
        </w:rPr>
        <w:t xml:space="preserve"> современных информационно-коммуникационных технологий в государственных органах; </w:t>
      </w:r>
      <w:r w:rsidRPr="00760F0F">
        <w:rPr>
          <w:rFonts w:ascii="Times New Roman" w:hAnsi="Times New Roman"/>
          <w:spacing w:val="-2"/>
          <w:sz w:val="26"/>
          <w:szCs w:val="27"/>
        </w:rPr>
        <w:t xml:space="preserve">основные тенденции развития информационных и телекоммуникационных технологий; </w:t>
      </w:r>
      <w:r w:rsidRPr="00760F0F">
        <w:rPr>
          <w:rFonts w:ascii="Times New Roman" w:hAnsi="Times New Roman"/>
          <w:sz w:val="26"/>
          <w:szCs w:val="28"/>
        </w:rPr>
        <w:t xml:space="preserve">система управления государственными информационными ресурсами; информационно-аналитическая система, обеспечивающая сбор, обработку, хранение и анализ данных; система управления электронными архивами; система управления эксплуатацией; </w:t>
      </w:r>
      <w:r w:rsidRPr="00760F0F">
        <w:rPr>
          <w:rFonts w:ascii="Times New Roman" w:hAnsi="Times New Roman"/>
          <w:spacing w:val="-2"/>
          <w:sz w:val="26"/>
          <w:szCs w:val="27"/>
        </w:rPr>
        <w:t>принципы, процессы проектного управления.</w:t>
      </w:r>
    </w:p>
    <w:p w:rsidR="002E45C5" w:rsidRPr="00760F0F" w:rsidRDefault="002E45C5" w:rsidP="002E45C5">
      <w:pPr>
        <w:rPr>
          <w:sz w:val="26"/>
          <w:szCs w:val="26"/>
        </w:rPr>
      </w:pPr>
      <w:r w:rsidRPr="00760F0F">
        <w:rPr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2E45C5" w:rsidRPr="00D466D7" w:rsidRDefault="002E45C5" w:rsidP="002E45C5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760F0F">
        <w:rPr>
          <w:rFonts w:ascii="Times New Roman" w:hAnsi="Times New Roman"/>
          <w:sz w:val="26"/>
          <w:szCs w:val="26"/>
        </w:rPr>
        <w:t>6.7. Наличие профессиональных умений:</w:t>
      </w:r>
      <w:r w:rsidRPr="00760F0F">
        <w:rPr>
          <w:rFonts w:ascii="Times New Roman" w:hAnsi="Times New Roman"/>
          <w:sz w:val="26"/>
          <w:szCs w:val="27"/>
        </w:rPr>
        <w:t xml:space="preserve"> взаимодействие с органами государств</w:t>
      </w:r>
      <w:r w:rsidRPr="00D466D7">
        <w:rPr>
          <w:rFonts w:ascii="Times New Roman" w:hAnsi="Times New Roman"/>
          <w:sz w:val="26"/>
          <w:szCs w:val="27"/>
        </w:rPr>
        <w:t xml:space="preserve">енной власти, органами местного самоуправления, организациями для </w:t>
      </w:r>
      <w:r w:rsidRPr="00D466D7">
        <w:rPr>
          <w:rFonts w:ascii="Times New Roman" w:hAnsi="Times New Roman"/>
          <w:sz w:val="26"/>
          <w:szCs w:val="27"/>
        </w:rPr>
        <w:lastRenderedPageBreak/>
        <w:t xml:space="preserve">обеспечения выполнения поставленных задач; умение пользоваться поисковыми системами в информационной сети «Интернет» и получение информации из правовых баз данных; </w:t>
      </w:r>
      <w:r w:rsidRPr="00D466D7">
        <w:rPr>
          <w:rFonts w:ascii="Times New Roman" w:hAnsi="Times New Roman"/>
          <w:sz w:val="26"/>
          <w:szCs w:val="28"/>
        </w:rPr>
        <w:t xml:space="preserve">проведение кадрового анализа и планирование деятельности с учетом организационных целей, бюджетных ограничений и потребностей в кадрах; </w:t>
      </w:r>
      <w:r w:rsidRPr="00D466D7">
        <w:rPr>
          <w:rFonts w:ascii="Times New Roman" w:hAnsi="Times New Roman"/>
          <w:color w:val="000000" w:themeColor="text1"/>
          <w:sz w:val="26"/>
          <w:szCs w:val="28"/>
        </w:rPr>
        <w:t xml:space="preserve">работа в сфере, соответствующей направлению деятельности структурного подразделения, организации и обеспечения выполнения поставленных задач; </w:t>
      </w:r>
      <w:r w:rsidRPr="00D466D7">
        <w:rPr>
          <w:rFonts w:ascii="Times New Roman" w:hAnsi="Times New Roman"/>
          <w:sz w:val="26"/>
          <w:szCs w:val="28"/>
        </w:rPr>
        <w:t>работы с офисной техникой и персональным компьютером; с информационно-телекоммуникационными сетями, в том числе Интернет; работы в операционной системе; управления электронной почтой; работы в текстовом редакторе; с электронными таблицами; использования графических объектов в электронных документах; подготовки презентаций; публичного выступления; ведения деловой переписки.</w:t>
      </w:r>
    </w:p>
    <w:p w:rsidR="002E45C5" w:rsidRPr="00D466D7" w:rsidRDefault="002E45C5" w:rsidP="002E45C5">
      <w:pPr>
        <w:widowControl w:val="0"/>
        <w:rPr>
          <w:sz w:val="26"/>
          <w:szCs w:val="26"/>
        </w:rPr>
      </w:pPr>
      <w:r w:rsidRPr="00D466D7">
        <w:rPr>
          <w:sz w:val="26"/>
          <w:szCs w:val="26"/>
        </w:rPr>
        <w:t xml:space="preserve">6.8. Наличие функциональных умений: </w:t>
      </w:r>
      <w:r w:rsidRPr="00D466D7">
        <w:rPr>
          <w:sz w:val="26"/>
          <w:szCs w:val="28"/>
        </w:rPr>
        <w:t>рассмотрение и согласование проектной документации; подготовка аналитических, информационных и других материалов;</w:t>
      </w:r>
      <w:r w:rsidRPr="00D466D7">
        <w:rPr>
          <w:sz w:val="26"/>
          <w:szCs w:val="26"/>
          <w:highlight w:val="red"/>
        </w:rPr>
        <w:t xml:space="preserve"> </w:t>
      </w:r>
      <w:r w:rsidRPr="00D466D7">
        <w:rPr>
          <w:sz w:val="26"/>
          <w:szCs w:val="26"/>
        </w:rPr>
        <w:t>развитие и стандартизация проектного управления; формирование и развитие системы проектной деятельности.</w:t>
      </w:r>
    </w:p>
    <w:p w:rsidR="008C3D96" w:rsidRPr="00D466D7" w:rsidRDefault="008C3D96">
      <w:pPr>
        <w:pStyle w:val="ConsPlusNormal"/>
        <w:ind w:firstLine="709"/>
        <w:jc w:val="both"/>
        <w:outlineLvl w:val="0"/>
        <w:rPr>
          <w:rFonts w:ascii="Times New Roman" w:hAnsi="Times New Roman"/>
          <w:sz w:val="26"/>
        </w:rPr>
      </w:pPr>
    </w:p>
    <w:p w:rsidR="008C3D96" w:rsidRPr="00D466D7" w:rsidRDefault="001B28B6">
      <w:pPr>
        <w:widowControl w:val="0"/>
        <w:jc w:val="center"/>
        <w:rPr>
          <w:b/>
          <w:sz w:val="26"/>
        </w:rPr>
      </w:pPr>
      <w:r w:rsidRPr="00D466D7">
        <w:rPr>
          <w:b/>
          <w:sz w:val="26"/>
        </w:rPr>
        <w:t>III. Должностные обязанности, права и ответственность</w:t>
      </w:r>
    </w:p>
    <w:p w:rsidR="008C3D96" w:rsidRPr="00D466D7" w:rsidRDefault="008C3D96">
      <w:pPr>
        <w:widowControl w:val="0"/>
        <w:rPr>
          <w:sz w:val="26"/>
          <w:highlight w:val="yellow"/>
        </w:rPr>
      </w:pPr>
    </w:p>
    <w:p w:rsidR="008C3D96" w:rsidRPr="00D466D7" w:rsidRDefault="001B28B6">
      <w:pPr>
        <w:widowControl w:val="0"/>
        <w:rPr>
          <w:sz w:val="26"/>
        </w:rPr>
      </w:pPr>
      <w:r w:rsidRPr="00D466D7">
        <w:rPr>
          <w:sz w:val="26"/>
        </w:rPr>
        <w:t xml:space="preserve">7. Основные права и обязанности </w:t>
      </w:r>
      <w:r w:rsidR="000C73F0" w:rsidRPr="00D466D7">
        <w:rPr>
          <w:sz w:val="26"/>
        </w:rPr>
        <w:t>ведущего специалиста-эксперта</w:t>
      </w:r>
      <w:r w:rsidRPr="00D466D7">
        <w:rPr>
          <w:sz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"О государственной гражданской службе Российской Федерации".</w:t>
      </w:r>
    </w:p>
    <w:p w:rsidR="006B2A2E" w:rsidRPr="00D466D7" w:rsidRDefault="001B28B6" w:rsidP="006B2A2E">
      <w:pPr>
        <w:widowControl w:val="0"/>
        <w:rPr>
          <w:sz w:val="26"/>
          <w:szCs w:val="26"/>
        </w:rPr>
      </w:pPr>
      <w:r w:rsidRPr="00D466D7">
        <w:rPr>
          <w:sz w:val="26"/>
        </w:rPr>
        <w:t>8. </w:t>
      </w:r>
      <w:r w:rsidR="006B2A2E" w:rsidRPr="00D466D7">
        <w:rPr>
          <w:sz w:val="26"/>
          <w:szCs w:val="26"/>
        </w:rPr>
        <w:t xml:space="preserve">В целях реализации задач и функций, возложенных на отдел контроля выполнения технологических процессов и информационных технологий, </w:t>
      </w:r>
      <w:r w:rsidR="00E52161" w:rsidRPr="00D466D7">
        <w:rPr>
          <w:sz w:val="26"/>
          <w:szCs w:val="26"/>
        </w:rPr>
        <w:t>ведущий специалист-эксперт</w:t>
      </w:r>
      <w:r w:rsidR="006B2A2E" w:rsidRPr="00D466D7">
        <w:rPr>
          <w:sz w:val="26"/>
          <w:szCs w:val="26"/>
        </w:rPr>
        <w:t xml:space="preserve"> отдела обязан: </w:t>
      </w:r>
    </w:p>
    <w:p w:rsidR="006B2A2E" w:rsidRPr="00D466D7" w:rsidRDefault="006B2A2E" w:rsidP="006B2A2E">
      <w:pPr>
        <w:rPr>
          <w:sz w:val="26"/>
          <w:szCs w:val="26"/>
        </w:rPr>
      </w:pPr>
      <w:r w:rsidRPr="00D466D7">
        <w:rPr>
          <w:sz w:val="26"/>
          <w:szCs w:val="26"/>
        </w:rPr>
        <w:t xml:space="preserve"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 </w:t>
      </w:r>
    </w:p>
    <w:p w:rsidR="006B2A2E" w:rsidRPr="00D466D7" w:rsidRDefault="006B2A2E" w:rsidP="006B2A2E">
      <w:pPr>
        <w:rPr>
          <w:sz w:val="26"/>
          <w:szCs w:val="26"/>
        </w:rPr>
      </w:pPr>
      <w:r w:rsidRPr="00D466D7">
        <w:rPr>
          <w:sz w:val="26"/>
          <w:szCs w:val="26"/>
        </w:rPr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по вопросам, входящим в компетенцию отдела;</w:t>
      </w:r>
    </w:p>
    <w:p w:rsidR="006B2A2E" w:rsidRPr="00D466D7" w:rsidRDefault="006B2A2E" w:rsidP="006B2A2E">
      <w:pPr>
        <w:rPr>
          <w:color w:val="000000" w:themeColor="text1"/>
          <w:sz w:val="26"/>
          <w:szCs w:val="26"/>
        </w:rPr>
      </w:pPr>
      <w:r w:rsidRPr="00D466D7">
        <w:rPr>
          <w:color w:val="000000" w:themeColor="text1"/>
          <w:sz w:val="26"/>
          <w:szCs w:val="26"/>
        </w:rPr>
        <w:t>участвовать в выполнении мероприятий, предусмотренных планом работы отдела, обеспечивает их исполнение;</w:t>
      </w:r>
    </w:p>
    <w:p w:rsidR="006B2A2E" w:rsidRPr="00D466D7" w:rsidRDefault="006B2A2E" w:rsidP="006B2A2E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t>выполнять задания и поручения начальника отдела, предусмотренные функциями отдела и управления, в том числе в соответствии с распоряжением по организации работы отдела;</w:t>
      </w:r>
    </w:p>
    <w:p w:rsidR="006B2A2E" w:rsidRPr="00D466D7" w:rsidRDefault="006B2A2E" w:rsidP="006B2A2E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6B2A2E" w:rsidRPr="00D466D7" w:rsidRDefault="006B2A2E" w:rsidP="006B2A2E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t>организовать работу с документами, имеющими ограничительную пометку "Для служебного пользования";</w:t>
      </w:r>
    </w:p>
    <w:p w:rsidR="006B2A2E" w:rsidRPr="00D466D7" w:rsidRDefault="006B2A2E" w:rsidP="006B2A2E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t>формировать файлы с ограничительной пометкой "ДСП";</w:t>
      </w:r>
    </w:p>
    <w:p w:rsidR="006B2A2E" w:rsidRPr="00D466D7" w:rsidRDefault="006B2A2E" w:rsidP="006B2A2E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t>обеспечивать хранение документов с ограничительной пометкой "ДСП";</w:t>
      </w:r>
    </w:p>
    <w:p w:rsidR="006B2A2E" w:rsidRPr="00D466D7" w:rsidRDefault="006B2A2E" w:rsidP="006B2A2E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t>исполнять обязанности технолога по направлению в Инспекции:</w:t>
      </w:r>
    </w:p>
    <w:p w:rsidR="006B2A2E" w:rsidRPr="00D466D7" w:rsidRDefault="006B2A2E" w:rsidP="006B2A2E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tab/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6B2A2E" w:rsidRPr="00D466D7" w:rsidRDefault="006B2A2E" w:rsidP="006B2A2E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lastRenderedPageBreak/>
        <w:tab/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6B2A2E" w:rsidRPr="00D466D7" w:rsidRDefault="006B2A2E" w:rsidP="006B2A2E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tab/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6B2A2E" w:rsidRPr="00D466D7" w:rsidRDefault="006B2A2E" w:rsidP="006B2A2E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tab/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6B2A2E" w:rsidRPr="00D466D7" w:rsidRDefault="006B2A2E" w:rsidP="006B2A2E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tab/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6B2A2E" w:rsidRPr="00D466D7" w:rsidRDefault="006B2A2E" w:rsidP="006B2A2E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tab/>
        <w:t xml:space="preserve"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 </w:t>
      </w:r>
    </w:p>
    <w:p w:rsidR="0069494A" w:rsidRPr="00D466D7" w:rsidRDefault="0069494A" w:rsidP="0069494A">
      <w:pPr>
        <w:rPr>
          <w:sz w:val="26"/>
          <w:szCs w:val="26"/>
        </w:rPr>
      </w:pPr>
      <w:proofErr w:type="gramStart"/>
      <w:r w:rsidRPr="00D466D7">
        <w:rPr>
          <w:sz w:val="26"/>
          <w:szCs w:val="26"/>
        </w:rPr>
        <w:t>- направлять обращения (далее – Заявка)  в  Филиал ФКУ «Налог-Сервис» ФНС России в Ставропольском крае в рамках переданных функций согласно порядку, предусмотренному п. 5 Регламента взаимодействия территориальных органов ФНС России и ФКУ «Налог-Сервис» ФНС России при выполнении функций в сфере информационных технологий, утвержденного приказом ФНС России от 11.11.2016 № ММВ-7-6/611@ «Об  утверждении Регламента взаимодействия территориальных органов ФНС России и ФКУ «Налог-Сервис» ФНС</w:t>
      </w:r>
      <w:proofErr w:type="gramEnd"/>
      <w:r w:rsidRPr="00D466D7">
        <w:rPr>
          <w:sz w:val="26"/>
          <w:szCs w:val="26"/>
        </w:rPr>
        <w:t xml:space="preserve"> России при выполнении функций в сфере информационных технологий»;   </w:t>
      </w:r>
    </w:p>
    <w:p w:rsidR="009E604A" w:rsidRPr="00D466D7" w:rsidRDefault="009E604A" w:rsidP="009E604A">
      <w:pPr>
        <w:tabs>
          <w:tab w:val="right" w:pos="1276"/>
        </w:tabs>
        <w:rPr>
          <w:sz w:val="26"/>
          <w:szCs w:val="26"/>
        </w:rPr>
      </w:pPr>
      <w:r w:rsidRPr="00D466D7">
        <w:rPr>
          <w:sz w:val="26"/>
          <w:szCs w:val="26"/>
        </w:rPr>
        <w:t>- формировать  заявки в службу технической поддержки ФКУ «Налог-Сервис» ФНС России по вопросам ошибок и не корректной работе программного обеспечения в подсистемах АИС «Налог-3» и по исправлению (нормализации) сведений в базах данных АИС «Налог-3».</w:t>
      </w:r>
    </w:p>
    <w:p w:rsidR="0069494A" w:rsidRPr="00D466D7" w:rsidRDefault="0069494A" w:rsidP="0069494A">
      <w:pPr>
        <w:rPr>
          <w:sz w:val="26"/>
          <w:szCs w:val="26"/>
        </w:rPr>
      </w:pPr>
      <w:r w:rsidRPr="00D466D7">
        <w:rPr>
          <w:sz w:val="26"/>
          <w:szCs w:val="26"/>
        </w:rPr>
        <w:t>- контролировать выполнение  Заявок специалистами  Филиала ФКУ «Налог-Сервис» ФНС России в Ставропольском крае;</w:t>
      </w:r>
    </w:p>
    <w:p w:rsidR="006B2A2E" w:rsidRPr="00F1373F" w:rsidRDefault="0069494A" w:rsidP="0069494A">
      <w:pPr>
        <w:shd w:val="clear" w:color="auto" w:fill="FFFFFF"/>
        <w:tabs>
          <w:tab w:val="left" w:pos="709"/>
          <w:tab w:val="left" w:pos="993"/>
          <w:tab w:val="left" w:pos="1134"/>
        </w:tabs>
        <w:ind w:left="567" w:right="-2" w:firstLine="142"/>
        <w:rPr>
          <w:sz w:val="26"/>
          <w:szCs w:val="26"/>
        </w:rPr>
      </w:pPr>
      <w:r w:rsidRPr="00D466D7">
        <w:rPr>
          <w:sz w:val="26"/>
          <w:szCs w:val="26"/>
        </w:rPr>
        <w:t xml:space="preserve">- </w:t>
      </w:r>
      <w:r w:rsidR="006B2A2E" w:rsidRPr="00D466D7">
        <w:rPr>
          <w:sz w:val="26"/>
          <w:szCs w:val="26"/>
        </w:rPr>
        <w:t>не разглашать конфиден</w:t>
      </w:r>
      <w:r w:rsidR="006B2A2E" w:rsidRPr="00F1373F">
        <w:rPr>
          <w:sz w:val="26"/>
          <w:szCs w:val="26"/>
        </w:rPr>
        <w:t xml:space="preserve">циальную информацию, к которой они допущены, рубежи ее защиты, в том числе сведения о </w:t>
      </w:r>
      <w:proofErr w:type="spellStart"/>
      <w:r w:rsidR="006B2A2E" w:rsidRPr="00F1373F">
        <w:rPr>
          <w:sz w:val="26"/>
          <w:szCs w:val="26"/>
        </w:rPr>
        <w:t>криптоключах</w:t>
      </w:r>
      <w:proofErr w:type="spellEnd"/>
      <w:r w:rsidR="006B2A2E" w:rsidRPr="00F1373F">
        <w:rPr>
          <w:sz w:val="26"/>
          <w:szCs w:val="26"/>
        </w:rPr>
        <w:t>;</w:t>
      </w:r>
    </w:p>
    <w:p w:rsidR="006B2A2E" w:rsidRPr="00F1373F" w:rsidRDefault="0069494A" w:rsidP="0069494A">
      <w:pPr>
        <w:shd w:val="clear" w:color="auto" w:fill="FFFFFF"/>
        <w:tabs>
          <w:tab w:val="left" w:pos="993"/>
          <w:tab w:val="left" w:pos="1134"/>
        </w:tabs>
        <w:ind w:right="-2" w:firstLine="567"/>
        <w:rPr>
          <w:sz w:val="26"/>
          <w:szCs w:val="26"/>
        </w:rPr>
      </w:pPr>
      <w:r w:rsidRPr="0069494A">
        <w:rPr>
          <w:sz w:val="26"/>
          <w:szCs w:val="26"/>
        </w:rPr>
        <w:t>-</w:t>
      </w:r>
      <w:r w:rsidR="006B2A2E" w:rsidRPr="00F1373F">
        <w:rPr>
          <w:sz w:val="26"/>
          <w:szCs w:val="26"/>
        </w:rPr>
        <w:t> соблюдать требования к обеспечению безопасности конфиденциальной информации с использованием СКЗИ;</w:t>
      </w:r>
    </w:p>
    <w:p w:rsidR="006B2A2E" w:rsidRPr="00F1373F" w:rsidRDefault="0069494A" w:rsidP="006B2A2E">
      <w:pPr>
        <w:shd w:val="clear" w:color="auto" w:fill="FFFFFF"/>
        <w:tabs>
          <w:tab w:val="left" w:pos="709"/>
        </w:tabs>
        <w:rPr>
          <w:sz w:val="26"/>
          <w:szCs w:val="26"/>
        </w:rPr>
      </w:pPr>
      <w:r w:rsidRPr="0069494A">
        <w:rPr>
          <w:sz w:val="26"/>
          <w:szCs w:val="26"/>
        </w:rPr>
        <w:t>-</w:t>
      </w:r>
      <w:r w:rsidR="006B2A2E" w:rsidRPr="00F1373F">
        <w:rPr>
          <w:sz w:val="26"/>
          <w:szCs w:val="26"/>
        </w:rPr>
        <w:t xml:space="preserve"> сообщать в </w:t>
      </w:r>
      <w:r w:rsidR="003E345A">
        <w:rPr>
          <w:sz w:val="26"/>
          <w:szCs w:val="26"/>
        </w:rPr>
        <w:t xml:space="preserve">отдел контроля выполнения технологических процессов и информационных технологий </w:t>
      </w:r>
      <w:r w:rsidR="003E345A" w:rsidRPr="00F1373F">
        <w:rPr>
          <w:sz w:val="26"/>
          <w:szCs w:val="26"/>
        </w:rPr>
        <w:t xml:space="preserve"> </w:t>
      </w:r>
      <w:r w:rsidR="006B2A2E" w:rsidRPr="00F1373F">
        <w:rPr>
          <w:sz w:val="26"/>
          <w:szCs w:val="26"/>
        </w:rPr>
        <w:t>о ставших им известными попытках посторонних лиц получить сведения об используемых СКЗИ или ключевых документах к ним;</w:t>
      </w:r>
    </w:p>
    <w:p w:rsidR="006B2A2E" w:rsidRPr="00F1373F" w:rsidRDefault="0069494A" w:rsidP="006B2A2E">
      <w:pPr>
        <w:shd w:val="clear" w:color="auto" w:fill="FFFFFF"/>
        <w:tabs>
          <w:tab w:val="left" w:pos="709"/>
        </w:tabs>
        <w:rPr>
          <w:sz w:val="26"/>
          <w:szCs w:val="26"/>
        </w:rPr>
      </w:pPr>
      <w:r w:rsidRPr="0069494A">
        <w:rPr>
          <w:sz w:val="26"/>
          <w:szCs w:val="26"/>
        </w:rPr>
        <w:t>-</w:t>
      </w:r>
      <w:r w:rsidR="006B2A2E" w:rsidRPr="00F1373F">
        <w:rPr>
          <w:sz w:val="26"/>
          <w:szCs w:val="26"/>
        </w:rPr>
        <w:t xml:space="preserve"> сдать СКЗИ в </w:t>
      </w:r>
      <w:r w:rsidR="003E345A">
        <w:rPr>
          <w:sz w:val="26"/>
          <w:szCs w:val="26"/>
        </w:rPr>
        <w:t>отдел контроля выполнения технологических процессов и информационных технологий</w:t>
      </w:r>
      <w:proofErr w:type="gramStart"/>
      <w:r w:rsidR="003E345A">
        <w:rPr>
          <w:sz w:val="26"/>
          <w:szCs w:val="26"/>
        </w:rPr>
        <w:t xml:space="preserve"> </w:t>
      </w:r>
      <w:r w:rsidR="006B2A2E" w:rsidRPr="00F1373F">
        <w:rPr>
          <w:sz w:val="26"/>
          <w:szCs w:val="26"/>
        </w:rPr>
        <w:t>,</w:t>
      </w:r>
      <w:proofErr w:type="gramEnd"/>
      <w:r w:rsidR="006B2A2E" w:rsidRPr="00F1373F">
        <w:rPr>
          <w:sz w:val="26"/>
          <w:szCs w:val="26"/>
        </w:rPr>
        <w:t xml:space="preserve">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</w:p>
    <w:p w:rsidR="006B2A2E" w:rsidRPr="00F1373F" w:rsidRDefault="0069494A" w:rsidP="006B2A2E">
      <w:pPr>
        <w:shd w:val="clear" w:color="auto" w:fill="FFFFFF"/>
        <w:tabs>
          <w:tab w:val="left" w:pos="709"/>
        </w:tabs>
        <w:rPr>
          <w:sz w:val="26"/>
          <w:szCs w:val="26"/>
        </w:rPr>
      </w:pPr>
      <w:r w:rsidRPr="0069494A">
        <w:rPr>
          <w:sz w:val="26"/>
          <w:szCs w:val="26"/>
        </w:rPr>
        <w:t>-</w:t>
      </w:r>
      <w:r w:rsidR="006B2A2E" w:rsidRPr="00F1373F">
        <w:rPr>
          <w:sz w:val="26"/>
          <w:szCs w:val="26"/>
        </w:rPr>
        <w:t xml:space="preserve"> немедленно уведомлять отдел информатизации о фактах 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</w:t>
      </w:r>
      <w:r w:rsidR="006B2A2E" w:rsidRPr="00F1373F">
        <w:rPr>
          <w:sz w:val="26"/>
          <w:szCs w:val="26"/>
        </w:rPr>
        <w:lastRenderedPageBreak/>
        <w:t>конфиденциального характера, а также о причинах и условиях возможной утечки таких сведений;</w:t>
      </w:r>
    </w:p>
    <w:p w:rsidR="006B2A2E" w:rsidRPr="006B011F" w:rsidRDefault="0069494A" w:rsidP="006B2A2E">
      <w:pPr>
        <w:shd w:val="clear" w:color="auto" w:fill="FFFFFF"/>
        <w:tabs>
          <w:tab w:val="left" w:pos="709"/>
        </w:tabs>
        <w:rPr>
          <w:sz w:val="26"/>
          <w:szCs w:val="26"/>
        </w:rPr>
      </w:pPr>
      <w:r w:rsidRPr="0069494A">
        <w:rPr>
          <w:sz w:val="26"/>
          <w:szCs w:val="26"/>
        </w:rPr>
        <w:t>-</w:t>
      </w:r>
      <w:r w:rsidR="006B2A2E" w:rsidRPr="00F1373F">
        <w:rPr>
          <w:sz w:val="26"/>
          <w:szCs w:val="26"/>
        </w:rPr>
        <w:t xml:space="preserve"> соблюдать порядок обращения с ключевыми документами и порядок прочих вопросов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числе, сведений о </w:t>
      </w:r>
      <w:proofErr w:type="spellStart"/>
      <w:r w:rsidR="006B2A2E" w:rsidRPr="00F1373F">
        <w:rPr>
          <w:sz w:val="26"/>
          <w:szCs w:val="26"/>
        </w:rPr>
        <w:t>криптоключах</w:t>
      </w:r>
      <w:proofErr w:type="spellEnd"/>
      <w:r w:rsidR="006B2A2E" w:rsidRPr="00F1373F">
        <w:rPr>
          <w:sz w:val="26"/>
          <w:szCs w:val="26"/>
        </w:rPr>
        <w:t xml:space="preserve"> и УКЭП.</w:t>
      </w:r>
    </w:p>
    <w:p w:rsidR="006B2A2E" w:rsidRDefault="006B2A2E" w:rsidP="006B2A2E">
      <w:pPr>
        <w:rPr>
          <w:color w:val="000000" w:themeColor="text1"/>
          <w:sz w:val="26"/>
        </w:rPr>
      </w:pPr>
      <w:r>
        <w:rPr>
          <w:sz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2" w:history="1">
        <w:r>
          <w:rPr>
            <w:color w:val="000000" w:themeColor="text1"/>
            <w:sz w:val="26"/>
          </w:rPr>
          <w:t>от 27.07.2004 № 79-ФЗ "О государственной гражданской службе Российской Федерации"</w:t>
        </w:r>
      </w:hyperlink>
      <w:r>
        <w:rPr>
          <w:color w:val="000000" w:themeColor="text1"/>
          <w:sz w:val="26"/>
        </w:rPr>
        <w:t xml:space="preserve">, Федеральный </w:t>
      </w:r>
      <w:hyperlink r:id="rId13" w:history="1">
        <w:r>
          <w:rPr>
            <w:color w:val="000000" w:themeColor="text1"/>
            <w:sz w:val="26"/>
          </w:rPr>
          <w:t>закон</w:t>
        </w:r>
      </w:hyperlink>
      <w:r>
        <w:rPr>
          <w:color w:val="000000" w:themeColor="text1"/>
          <w:sz w:val="26"/>
        </w:rPr>
        <w:t xml:space="preserve"> от 25.12.2008 № 273-ФЗ "О противодействии коррупции" и другими федеральными законами;</w:t>
      </w:r>
    </w:p>
    <w:p w:rsidR="006B2A2E" w:rsidRDefault="006B2A2E" w:rsidP="006B2A2E">
      <w:pPr>
        <w:rPr>
          <w:sz w:val="26"/>
        </w:rPr>
      </w:pPr>
      <w:r>
        <w:rPr>
          <w:color w:val="000000" w:themeColor="text1"/>
          <w:sz w:val="26"/>
        </w:rPr>
        <w:t xml:space="preserve">выполнять обязанности гражданского служащего, предусмотренные </w:t>
      </w:r>
      <w:r>
        <w:rPr>
          <w:sz w:val="26"/>
        </w:rPr>
        <w:t xml:space="preserve">Федеральным законом </w:t>
      </w:r>
      <w:hyperlink r:id="rId14" w:history="1">
        <w:r>
          <w:rPr>
            <w:color w:val="000000" w:themeColor="text1"/>
            <w:sz w:val="26"/>
          </w:rPr>
          <w:t>от 27.07.2004 № 79-ФЗ "О государственной гражданской службе Российской Федерации"</w:t>
        </w:r>
      </w:hyperlink>
      <w:r>
        <w:rPr>
          <w:color w:val="000000" w:themeColor="text1"/>
          <w:sz w:val="26"/>
        </w:rPr>
        <w:t xml:space="preserve">, Федеральным </w:t>
      </w:r>
      <w:hyperlink r:id="rId15" w:history="1">
        <w:r>
          <w:rPr>
            <w:color w:val="000000" w:themeColor="text1"/>
            <w:sz w:val="26"/>
          </w:rPr>
          <w:t>закон</w:t>
        </w:r>
      </w:hyperlink>
      <w:r>
        <w:rPr>
          <w:color w:val="000000" w:themeColor="text1"/>
          <w:sz w:val="26"/>
        </w:rPr>
        <w:t>ом от 25.12.2008 № 273-ФЗ "О противодействии коррупции" и другими федеральными законами;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>
        <w:rPr>
          <w:sz w:val="26"/>
        </w:rPr>
        <w:t>предоставлять отчет</w:t>
      </w:r>
      <w:proofErr w:type="gramEnd"/>
      <w:r>
        <w:rPr>
          <w:sz w:val="26"/>
        </w:rPr>
        <w:t xml:space="preserve"> об исполнении этих указаний;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выполнять отдельные поручения руководства инспекции, не предусмотренные должностным регламентом;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обеспечивать взаимозаменяемость на время длительного отпуска другого работника отдела;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оказывать практическую помощь сотрудникам по предмету деятельности отдела;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не совершать поступки, порочащие честь и достоинство государственного служащего;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>
        <w:rPr>
          <w:sz w:val="26"/>
        </w:rPr>
        <w:t>контроле за</w:t>
      </w:r>
      <w:proofErr w:type="gramEnd"/>
      <w:r>
        <w:rPr>
          <w:sz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 xml:space="preserve"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</w:t>
      </w:r>
      <w:r>
        <w:rPr>
          <w:sz w:val="26"/>
        </w:rPr>
        <w:lastRenderedPageBreak/>
        <w:t>общедоступной информации в рамках исполнения должностных обязанностей гражданского служащего.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соблюдать установленные правила публичных выступлений и предоставления служебной информации;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проявлять корректность в обращении с гражданами и работниками ФНС России, Управления, Инспекций;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соблюдать правила и нормы охраны труда и техники безопасности;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B2A2E" w:rsidRDefault="006B2A2E" w:rsidP="006B2A2E">
      <w:pPr>
        <w:widowControl w:val="0"/>
        <w:rPr>
          <w:sz w:val="26"/>
        </w:rPr>
      </w:pPr>
      <w:r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6B2A2E" w:rsidRPr="007A21BE" w:rsidRDefault="006B2A2E" w:rsidP="006B2A2E">
      <w:pPr>
        <w:rPr>
          <w:sz w:val="26"/>
        </w:rPr>
      </w:pPr>
      <w:r>
        <w:rPr>
          <w:sz w:val="26"/>
        </w:rPr>
        <w:t>принимать меры по недопущению любой возможности возникновения конфликта интересов</w:t>
      </w:r>
      <w:r w:rsidRPr="007A21BE">
        <w:rPr>
          <w:sz w:val="26"/>
        </w:rPr>
        <w:t>;</w:t>
      </w:r>
    </w:p>
    <w:p w:rsidR="006B2A2E" w:rsidRPr="007A21BE" w:rsidRDefault="006B2A2E" w:rsidP="006B2A2E">
      <w:pPr>
        <w:rPr>
          <w:sz w:val="26"/>
        </w:rPr>
      </w:pPr>
      <w:r>
        <w:rPr>
          <w:sz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 w:rsidRPr="007A21BE">
        <w:rPr>
          <w:sz w:val="26"/>
        </w:rPr>
        <w:t>;</w:t>
      </w:r>
    </w:p>
    <w:p w:rsidR="006B2A2E" w:rsidRPr="007A21BE" w:rsidRDefault="006B2A2E" w:rsidP="006B2A2E">
      <w:pPr>
        <w:rPr>
          <w:sz w:val="26"/>
        </w:rPr>
      </w:pPr>
      <w:r>
        <w:rPr>
          <w:sz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Pr="007A21BE">
        <w:rPr>
          <w:sz w:val="26"/>
        </w:rPr>
        <w:t>;</w:t>
      </w:r>
    </w:p>
    <w:p w:rsidR="006B2A2E" w:rsidRDefault="006B2A2E" w:rsidP="006B2A2E">
      <w:pPr>
        <w:ind w:firstLine="540"/>
        <w:rPr>
          <w:sz w:val="26"/>
        </w:rPr>
      </w:pPr>
      <w:r>
        <w:rPr>
          <w:sz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F3021" w:rsidRPr="002E537A" w:rsidRDefault="007F3021" w:rsidP="007F3021">
      <w:pPr>
        <w:autoSpaceDE w:val="0"/>
        <w:autoSpaceDN w:val="0"/>
        <w:rPr>
          <w:sz w:val="26"/>
          <w:szCs w:val="26"/>
        </w:rPr>
      </w:pPr>
      <w:r w:rsidRPr="002E537A">
        <w:rPr>
          <w:sz w:val="26"/>
          <w:szCs w:val="26"/>
        </w:rPr>
        <w:t>вести делопроизводств</w:t>
      </w:r>
      <w:r>
        <w:rPr>
          <w:sz w:val="26"/>
          <w:szCs w:val="26"/>
        </w:rPr>
        <w:t>о</w:t>
      </w:r>
      <w:r w:rsidRPr="002E537A">
        <w:rPr>
          <w:sz w:val="26"/>
          <w:szCs w:val="26"/>
        </w:rPr>
        <w:t xml:space="preserve"> отдела, в том числе по документам с ограничительной пометкой «ДСП»;</w:t>
      </w:r>
    </w:p>
    <w:p w:rsidR="007F3021" w:rsidRPr="007F3021" w:rsidRDefault="007F3021" w:rsidP="007F3021">
      <w:pPr>
        <w:autoSpaceDE w:val="0"/>
        <w:autoSpaceDN w:val="0"/>
        <w:rPr>
          <w:sz w:val="26"/>
          <w:szCs w:val="26"/>
        </w:rPr>
      </w:pPr>
      <w:r w:rsidRPr="002E537A">
        <w:rPr>
          <w:sz w:val="26"/>
          <w:szCs w:val="26"/>
        </w:rPr>
        <w:t xml:space="preserve">вести журнал учета печатей и штампов структурного подразделения; 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организовывать работу по защите информации в отделе;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обеспечивать сохранность комплектности закрепленного оборудования;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обеспечивать сохранность целостности специальных пломбировочных устройств (</w:t>
      </w:r>
      <w:proofErr w:type="spellStart"/>
      <w:r>
        <w:rPr>
          <w:sz w:val="26"/>
        </w:rPr>
        <w:t>стикеров</w:t>
      </w:r>
      <w:proofErr w:type="spellEnd"/>
      <w:r>
        <w:rPr>
          <w:sz w:val="26"/>
        </w:rPr>
        <w:t>, лент, пломб, печатей и др.) на закрепленном оборудовании;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6B2A2E" w:rsidRDefault="006B2A2E" w:rsidP="006B2A2E">
      <w:pPr>
        <w:rPr>
          <w:sz w:val="26"/>
        </w:rPr>
      </w:pPr>
      <w:proofErr w:type="gramStart"/>
      <w:r>
        <w:rPr>
          <w:sz w:val="26"/>
        </w:rPr>
        <w:t>обязан</w:t>
      </w:r>
      <w:proofErr w:type="gramEnd"/>
      <w:r>
        <w:rPr>
          <w:sz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</w:t>
      </w:r>
      <w:r>
        <w:rPr>
          <w:sz w:val="26"/>
        </w:rPr>
        <w:lastRenderedPageBreak/>
        <w:t>незарегистрированных носителей информации к закрепленному оборудованию или сетевым ресурсам ЛВС Инспекции;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 xml:space="preserve">обязан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>
        <w:rPr>
          <w:sz w:val="26"/>
        </w:rPr>
        <w:t>отдела</w:t>
      </w:r>
      <w:proofErr w:type="gramEnd"/>
      <w:r>
        <w:rPr>
          <w:sz w:val="26"/>
        </w:rPr>
        <w:t xml:space="preserve"> отвечающие за обработку данных и информатизации и администратор безопасности).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C3D96" w:rsidRDefault="001B28B6" w:rsidP="006B2A2E">
      <w:pPr>
        <w:widowControl w:val="0"/>
        <w:rPr>
          <w:sz w:val="26"/>
        </w:rPr>
      </w:pPr>
      <w:r>
        <w:rPr>
          <w:sz w:val="26"/>
        </w:rPr>
        <w:t xml:space="preserve">9. В целях исполнения возложенных должностных обязанностей </w:t>
      </w:r>
      <w:r w:rsidR="000C73F0">
        <w:rPr>
          <w:sz w:val="26"/>
        </w:rPr>
        <w:t>ведущий специалист-эксперт</w:t>
      </w:r>
      <w:r>
        <w:rPr>
          <w:sz w:val="26"/>
        </w:rPr>
        <w:t xml:space="preserve"> имеет право:</w:t>
      </w:r>
    </w:p>
    <w:p w:rsidR="008C3D96" w:rsidRDefault="001B28B6">
      <w:pPr>
        <w:tabs>
          <w:tab w:val="left" w:pos="0"/>
        </w:tabs>
        <w:rPr>
          <w:sz w:val="26"/>
        </w:rPr>
      </w:pPr>
      <w:r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 оплату труда и другие выплаты в соответствии с Федеральным законом № 79-ФЗ "О государственной гражданской службе Российской Федерации", иными нормативными правовыми актами Российской Федерации и со служебным контрактом;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C3D96" w:rsidRDefault="001B28B6">
      <w:pPr>
        <w:tabs>
          <w:tab w:val="left" w:pos="7464"/>
        </w:tabs>
        <w:rPr>
          <w:sz w:val="26"/>
        </w:rPr>
      </w:pPr>
      <w:proofErr w:type="gramStart"/>
      <w:r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>
        <w:rPr>
          <w:sz w:val="26"/>
        </w:rPr>
        <w:t>, органы местного самоуправления, общественные объединения и иные организации;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защиту сведений о гражданском служащем;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 xml:space="preserve">на должностной </w:t>
      </w:r>
      <w:proofErr w:type="gramStart"/>
      <w:r>
        <w:rPr>
          <w:sz w:val="26"/>
        </w:rPr>
        <w:t>рост</w:t>
      </w:r>
      <w:proofErr w:type="gramEnd"/>
      <w:r>
        <w:rPr>
          <w:sz w:val="26"/>
        </w:rPr>
        <w:t xml:space="preserve"> на конкурсной основе;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C3D96" w:rsidRDefault="001B28B6">
      <w:pPr>
        <w:tabs>
          <w:tab w:val="left" w:pos="720"/>
          <w:tab w:val="left" w:pos="7464"/>
        </w:tabs>
        <w:rPr>
          <w:sz w:val="26"/>
        </w:rPr>
      </w:pPr>
      <w:r>
        <w:rPr>
          <w:sz w:val="26"/>
        </w:rPr>
        <w:t>на членство в профессиональном союзе;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рассмотрение индивидуальных служебных споров в соответствии с Федеральным законом № 79-ФЗ "О государственной гражданской службе Российской Федерации" и другими федеральными законами;</w:t>
      </w:r>
    </w:p>
    <w:p w:rsidR="008C3D96" w:rsidRDefault="001B28B6">
      <w:pPr>
        <w:tabs>
          <w:tab w:val="left" w:pos="540"/>
          <w:tab w:val="left" w:pos="7464"/>
        </w:tabs>
        <w:rPr>
          <w:sz w:val="26"/>
        </w:rPr>
      </w:pPr>
      <w:r>
        <w:rPr>
          <w:sz w:val="26"/>
        </w:rPr>
        <w:t>на проведение по его заявлению служебной проверки;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медицинское страхование в соответствии Федеральным законом № 79-ФЗ "О государственной гражданской службе Российской Федерации" и федеральным законом о медицинском страховании государственных служащих Российской Федерации;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lastRenderedPageBreak/>
        <w:t>на государственное пенсионное обеспечение в соответствии с федеральным законом;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доступ к служебной тайне в соответствии с полномочиями, определенными должностным регламентом;</w:t>
      </w:r>
    </w:p>
    <w:p w:rsidR="008C3D96" w:rsidRDefault="001B28B6">
      <w:pPr>
        <w:tabs>
          <w:tab w:val="left" w:pos="7464"/>
        </w:tabs>
        <w:rPr>
          <w:sz w:val="26"/>
        </w:rPr>
      </w:pPr>
      <w:proofErr w:type="gramStart"/>
      <w:r>
        <w:rPr>
          <w:sz w:val="26"/>
        </w:rPr>
        <w:t>на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проставления</w:t>
      </w:r>
      <w:proofErr w:type="gramEnd"/>
      <w:r>
        <w:rPr>
          <w:sz w:val="26"/>
        </w:rPr>
        <w:t xml:space="preserve"> ограничивающей пометки "Для служебного пользования" на документах, содержащих служебную информацию ограниченного распространения;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8C3D96" w:rsidRDefault="001B28B6" w:rsidP="00D466D7">
      <w:pPr>
        <w:widowControl w:val="0"/>
        <w:rPr>
          <w:sz w:val="26"/>
        </w:rPr>
      </w:pPr>
      <w:r w:rsidRPr="00D466D7">
        <w:rPr>
          <w:sz w:val="26"/>
        </w:rPr>
        <w:t>10. </w:t>
      </w:r>
      <w:proofErr w:type="gramStart"/>
      <w:r w:rsidR="000C73F0" w:rsidRPr="00D466D7">
        <w:rPr>
          <w:sz w:val="26"/>
        </w:rPr>
        <w:t>Ведущий специалист-эксперт</w:t>
      </w:r>
      <w:r w:rsidRPr="00D466D7">
        <w:rPr>
          <w:sz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службе", положением об Инспекции, утвержденным руководителем УФНС России по Ставропольскому краю</w:t>
      </w:r>
      <w:r w:rsidR="00D466D7" w:rsidRPr="00D466D7">
        <w:rPr>
          <w:sz w:val="26"/>
        </w:rPr>
        <w:t xml:space="preserve"> 01.10.2020</w:t>
      </w:r>
      <w:r w:rsidRPr="00D466D7">
        <w:rPr>
          <w:sz w:val="26"/>
        </w:rPr>
        <w:t>, положением об отделе</w:t>
      </w:r>
      <w:r w:rsidR="00D466D7" w:rsidRPr="00D466D7">
        <w:rPr>
          <w:sz w:val="26"/>
        </w:rPr>
        <w:t xml:space="preserve"> контроля  выполнения технологических процессов и информационных технологий</w:t>
      </w:r>
      <w:r w:rsidRPr="00D466D7">
        <w:rPr>
          <w:sz w:val="26"/>
        </w:rPr>
        <w:t>, приказами (распоряжениями) ФНС России,  приказами Управления</w:t>
      </w:r>
      <w:proofErr w:type="gramEnd"/>
      <w:r w:rsidRPr="00D466D7">
        <w:rPr>
          <w:sz w:val="26"/>
        </w:rPr>
        <w:t>, приказами Инспекции и иными нормативными правовыми актами, поручениями руководства Управления, Инспекции.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11. </w:t>
      </w:r>
      <w:r w:rsidR="000C73F0">
        <w:rPr>
          <w:sz w:val="26"/>
        </w:rPr>
        <w:t>Ведущий специалист-эксперт</w:t>
      </w:r>
      <w:r>
        <w:rPr>
          <w:sz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Кроме того, </w:t>
      </w:r>
      <w:r w:rsidR="000C73F0">
        <w:rPr>
          <w:sz w:val="26"/>
        </w:rPr>
        <w:t>ведущий специалист-эксперт</w:t>
      </w:r>
      <w:r>
        <w:rPr>
          <w:sz w:val="26"/>
        </w:rPr>
        <w:t xml:space="preserve"> несет ответственность: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sz w:val="26"/>
        </w:rPr>
        <w:t>указаний</w:t>
      </w:r>
      <w:proofErr w:type="gramEnd"/>
      <w:r>
        <w:rPr>
          <w:sz w:val="26"/>
        </w:rPr>
        <w:t xml:space="preserve"> вышестоящих в порядке подчиненности руководителей, за исключением незаконных;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организаций;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имущественный ущерб, причиненный по его вине;</w:t>
      </w:r>
    </w:p>
    <w:p w:rsidR="008C3D96" w:rsidRDefault="001B28B6">
      <w:pPr>
        <w:ind w:firstLine="708"/>
        <w:rPr>
          <w:sz w:val="26"/>
        </w:rPr>
      </w:pPr>
      <w:r>
        <w:rPr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C3D96" w:rsidRDefault="001B28B6">
      <w:pPr>
        <w:ind w:firstLine="708"/>
        <w:rPr>
          <w:sz w:val="26"/>
        </w:rPr>
      </w:pPr>
      <w:r>
        <w:rPr>
          <w:sz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действие или бездействие, приведшее к нарушению прав и законных интересов граждан;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8C3D96" w:rsidRDefault="001B28B6">
      <w:pPr>
        <w:tabs>
          <w:tab w:val="left" w:pos="851"/>
        </w:tabs>
        <w:rPr>
          <w:sz w:val="26"/>
        </w:rPr>
      </w:pPr>
      <w:r>
        <w:rPr>
          <w:sz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8C3D96" w:rsidRDefault="001B28B6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положений настоящего должностного регламента.</w:t>
      </w:r>
    </w:p>
    <w:p w:rsidR="008C3D96" w:rsidRDefault="001B28B6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</w:t>
      </w:r>
      <w:r>
        <w:rPr>
          <w:sz w:val="26"/>
        </w:rPr>
        <w:lastRenderedPageBreak/>
        <w:t xml:space="preserve">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8C3D96" w:rsidRDefault="008C3D96">
      <w:pPr>
        <w:tabs>
          <w:tab w:val="left" w:pos="851"/>
          <w:tab w:val="left" w:pos="993"/>
        </w:tabs>
        <w:rPr>
          <w:sz w:val="26"/>
          <w:highlight w:val="yellow"/>
        </w:rPr>
      </w:pPr>
    </w:p>
    <w:p w:rsidR="008C3D96" w:rsidRDefault="001B28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IV. Перечень вопросов, по которым </w:t>
      </w:r>
      <w:r w:rsidR="000C73F0" w:rsidRPr="000C73F0">
        <w:rPr>
          <w:b/>
          <w:sz w:val="26"/>
        </w:rPr>
        <w:t>ведущий специалист-экспе</w:t>
      </w:r>
      <w:proofErr w:type="gramStart"/>
      <w:r w:rsidR="000C73F0" w:rsidRPr="000C73F0">
        <w:rPr>
          <w:b/>
          <w:sz w:val="26"/>
        </w:rPr>
        <w:t>рт</w:t>
      </w:r>
      <w:r>
        <w:rPr>
          <w:b/>
          <w:sz w:val="26"/>
        </w:rPr>
        <w:t xml:space="preserve"> впр</w:t>
      </w:r>
      <w:proofErr w:type="gramEnd"/>
      <w:r>
        <w:rPr>
          <w:b/>
          <w:sz w:val="26"/>
        </w:rPr>
        <w:t>аве или обязан самостоятельно принимать управленческие и иные решения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1B28B6">
      <w:pPr>
        <w:rPr>
          <w:sz w:val="26"/>
        </w:rPr>
      </w:pPr>
      <w:r>
        <w:rPr>
          <w:sz w:val="26"/>
        </w:rPr>
        <w:t xml:space="preserve">12. При исполнении служебных обязанностей </w:t>
      </w:r>
      <w:r w:rsidR="000C73F0" w:rsidRPr="000C73F0">
        <w:rPr>
          <w:sz w:val="26"/>
        </w:rPr>
        <w:t>ведущий специалист-экспе</w:t>
      </w:r>
      <w:proofErr w:type="gramStart"/>
      <w:r w:rsidR="000C73F0" w:rsidRPr="000C73F0">
        <w:rPr>
          <w:sz w:val="26"/>
        </w:rPr>
        <w:t>рт</w:t>
      </w:r>
      <w:r>
        <w:rPr>
          <w:sz w:val="26"/>
        </w:rPr>
        <w:t xml:space="preserve"> впр</w:t>
      </w:r>
      <w:proofErr w:type="gramEnd"/>
      <w:r>
        <w:rPr>
          <w:sz w:val="26"/>
        </w:rPr>
        <w:t>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8C3D96" w:rsidRDefault="001B28B6">
      <w:pPr>
        <w:rPr>
          <w:sz w:val="26"/>
        </w:rPr>
      </w:pPr>
      <w:r>
        <w:rPr>
          <w:sz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8C3D96" w:rsidRDefault="001B28B6">
      <w:pPr>
        <w:rPr>
          <w:sz w:val="26"/>
        </w:rPr>
      </w:pPr>
      <w:r>
        <w:rPr>
          <w:sz w:val="26"/>
        </w:rPr>
        <w:t xml:space="preserve">13. При исполнении служебных обязанностей </w:t>
      </w:r>
      <w:r w:rsidR="000C73F0" w:rsidRPr="000C73F0">
        <w:rPr>
          <w:sz w:val="26"/>
        </w:rPr>
        <w:t>ведущий специалист-эксперт</w:t>
      </w:r>
      <w:r w:rsidR="000C73F0">
        <w:rPr>
          <w:sz w:val="26"/>
        </w:rPr>
        <w:t xml:space="preserve"> </w:t>
      </w:r>
      <w:r>
        <w:rPr>
          <w:sz w:val="26"/>
        </w:rPr>
        <w:t>обязан самостоятельно принимать решения по вопросам:</w:t>
      </w:r>
    </w:p>
    <w:p w:rsidR="008C3D96" w:rsidRDefault="001B28B6">
      <w:pPr>
        <w:rPr>
          <w:sz w:val="26"/>
        </w:rPr>
      </w:pPr>
      <w:r>
        <w:rPr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C3D96" w:rsidRDefault="001B28B6">
      <w:pPr>
        <w:widowControl w:val="0"/>
        <w:ind w:right="-54" w:firstLine="710"/>
        <w:rPr>
          <w:sz w:val="26"/>
        </w:rPr>
      </w:pPr>
      <w:r>
        <w:rPr>
          <w:sz w:val="26"/>
        </w:rPr>
        <w:t>исполнять соответствующий документ или направлять его другому исполнителю;</w:t>
      </w:r>
    </w:p>
    <w:p w:rsidR="008C3D96" w:rsidRDefault="001B28B6">
      <w:pPr>
        <w:widowControl w:val="0"/>
        <w:ind w:right="-54" w:firstLine="710"/>
        <w:rPr>
          <w:sz w:val="26"/>
        </w:rPr>
      </w:pPr>
      <w:r>
        <w:rPr>
          <w:sz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8C3D96" w:rsidRDefault="001B28B6">
      <w:pPr>
        <w:widowControl w:val="0"/>
        <w:ind w:right="-54" w:firstLine="710"/>
        <w:rPr>
          <w:sz w:val="26"/>
        </w:rPr>
      </w:pPr>
      <w:r>
        <w:rPr>
          <w:sz w:val="26"/>
        </w:rPr>
        <w:t>заверять надлежащим образом копию документа;</w:t>
      </w:r>
    </w:p>
    <w:p w:rsidR="008C3D96" w:rsidRDefault="001B28B6">
      <w:pPr>
        <w:widowControl w:val="0"/>
        <w:ind w:right="-54" w:firstLine="710"/>
        <w:rPr>
          <w:sz w:val="26"/>
        </w:rPr>
      </w:pPr>
      <w:proofErr w:type="gramStart"/>
      <w:r>
        <w:rPr>
          <w:sz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8C3D96" w:rsidRDefault="008C3D96">
      <w:pPr>
        <w:widowControl w:val="0"/>
        <w:ind w:right="-54" w:firstLine="710"/>
        <w:rPr>
          <w:sz w:val="26"/>
        </w:rPr>
      </w:pPr>
    </w:p>
    <w:p w:rsidR="008C3D96" w:rsidRDefault="001B28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V. Перечень вопросов, по которым </w:t>
      </w:r>
      <w:r w:rsidR="000C73F0" w:rsidRPr="000C73F0">
        <w:rPr>
          <w:b/>
          <w:sz w:val="26"/>
        </w:rPr>
        <w:t>ведущий специалист-эксперт</w:t>
      </w:r>
      <w:r>
        <w:rPr>
          <w:b/>
          <w:sz w:val="26"/>
        </w:rPr>
        <w:t xml:space="preserve"> вправе или обязан участвовать при подготовке проектов нормативных правовых актов </w:t>
      </w:r>
      <w:proofErr w:type="gramStart"/>
      <w:r>
        <w:rPr>
          <w:b/>
          <w:sz w:val="26"/>
        </w:rPr>
        <w:t>и(</w:t>
      </w:r>
      <w:proofErr w:type="gramEnd"/>
      <w:r>
        <w:rPr>
          <w:b/>
          <w:sz w:val="26"/>
        </w:rPr>
        <w:t>или) проектов управленческих и иных решений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1B28B6">
      <w:pPr>
        <w:rPr>
          <w:sz w:val="26"/>
        </w:rPr>
      </w:pPr>
      <w:r>
        <w:rPr>
          <w:sz w:val="26"/>
        </w:rPr>
        <w:t xml:space="preserve">14. </w:t>
      </w:r>
      <w:r w:rsidR="00946770">
        <w:rPr>
          <w:sz w:val="26"/>
        </w:rPr>
        <w:t>В</w:t>
      </w:r>
      <w:r w:rsidR="000C73F0" w:rsidRPr="000C73F0">
        <w:rPr>
          <w:sz w:val="26"/>
        </w:rPr>
        <w:t>едущий специалист-экспе</w:t>
      </w:r>
      <w:proofErr w:type="gramStart"/>
      <w:r w:rsidR="000C73F0" w:rsidRPr="000C73F0">
        <w:rPr>
          <w:sz w:val="26"/>
        </w:rPr>
        <w:t>рт</w:t>
      </w:r>
      <w:r>
        <w:rPr>
          <w:sz w:val="26"/>
        </w:rPr>
        <w:t xml:space="preserve"> в пр</w:t>
      </w:r>
      <w:proofErr w:type="gramEnd"/>
      <w:r>
        <w:rPr>
          <w:sz w:val="26"/>
        </w:rPr>
        <w:t>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8C3D96" w:rsidRDefault="001B28B6">
      <w:pPr>
        <w:rPr>
          <w:sz w:val="26"/>
        </w:rPr>
      </w:pPr>
      <w:r>
        <w:rPr>
          <w:sz w:val="26"/>
        </w:rPr>
        <w:t>постановка цели;</w:t>
      </w:r>
    </w:p>
    <w:p w:rsidR="008C3D96" w:rsidRDefault="001B28B6">
      <w:pPr>
        <w:rPr>
          <w:sz w:val="26"/>
        </w:rPr>
      </w:pPr>
      <w:r>
        <w:rPr>
          <w:sz w:val="26"/>
        </w:rPr>
        <w:t>подготовка информации;</w:t>
      </w:r>
    </w:p>
    <w:p w:rsidR="008C3D96" w:rsidRDefault="001B28B6">
      <w:pPr>
        <w:rPr>
          <w:sz w:val="26"/>
        </w:rPr>
      </w:pPr>
      <w:r>
        <w:rPr>
          <w:sz w:val="26"/>
        </w:rPr>
        <w:t>анализ факторов, влияющих на содержание проекта;</w:t>
      </w:r>
    </w:p>
    <w:p w:rsidR="008C3D96" w:rsidRDefault="001B28B6">
      <w:pPr>
        <w:rPr>
          <w:sz w:val="26"/>
        </w:rPr>
      </w:pPr>
      <w:r>
        <w:rPr>
          <w:sz w:val="26"/>
        </w:rPr>
        <w:t>разработка и оценка возможных вариантов, выбор наиболее приемлемого варианта;</w:t>
      </w:r>
    </w:p>
    <w:p w:rsidR="008C3D96" w:rsidRDefault="001B28B6">
      <w:pPr>
        <w:rPr>
          <w:sz w:val="26"/>
        </w:rPr>
      </w:pPr>
      <w:r>
        <w:rPr>
          <w:sz w:val="26"/>
        </w:rPr>
        <w:t>оценка результатов;</w:t>
      </w:r>
    </w:p>
    <w:p w:rsidR="008C3D96" w:rsidRDefault="001B28B6">
      <w:pPr>
        <w:rPr>
          <w:sz w:val="26"/>
        </w:rPr>
      </w:pPr>
      <w:r>
        <w:rPr>
          <w:sz w:val="26"/>
        </w:rPr>
        <w:t>визирование документа;</w:t>
      </w:r>
    </w:p>
    <w:p w:rsidR="008C3D96" w:rsidRDefault="001B28B6">
      <w:pPr>
        <w:rPr>
          <w:sz w:val="26"/>
        </w:rPr>
      </w:pPr>
      <w:r>
        <w:rPr>
          <w:sz w:val="26"/>
        </w:rPr>
        <w:t>участие в обсуждении проекта;</w:t>
      </w:r>
    </w:p>
    <w:p w:rsidR="008C3D96" w:rsidRDefault="001B28B6">
      <w:pPr>
        <w:rPr>
          <w:sz w:val="26"/>
        </w:rPr>
      </w:pPr>
      <w:r>
        <w:rPr>
          <w:sz w:val="26"/>
        </w:rPr>
        <w:t>внесение предложений по проекту нормативного правового акта;</w:t>
      </w:r>
    </w:p>
    <w:p w:rsidR="008C3D96" w:rsidRDefault="001B28B6">
      <w:pPr>
        <w:rPr>
          <w:sz w:val="26"/>
        </w:rPr>
      </w:pPr>
      <w:r>
        <w:rPr>
          <w:sz w:val="26"/>
        </w:rPr>
        <w:t>согласование документа;</w:t>
      </w:r>
    </w:p>
    <w:p w:rsidR="008C3D96" w:rsidRDefault="001B28B6">
      <w:pPr>
        <w:rPr>
          <w:sz w:val="26"/>
        </w:rPr>
      </w:pPr>
      <w:r>
        <w:rPr>
          <w:sz w:val="26"/>
        </w:rPr>
        <w:lastRenderedPageBreak/>
        <w:t>осуществление правовой экспертизы документа и т.д.</w:t>
      </w:r>
    </w:p>
    <w:p w:rsidR="008C3D96" w:rsidRDefault="001B28B6">
      <w:pPr>
        <w:rPr>
          <w:sz w:val="26"/>
        </w:rPr>
      </w:pPr>
      <w:r>
        <w:rPr>
          <w:sz w:val="26"/>
        </w:rPr>
        <w:t xml:space="preserve">15. </w:t>
      </w:r>
      <w:r w:rsidR="00946770">
        <w:rPr>
          <w:sz w:val="26"/>
        </w:rPr>
        <w:t>В</w:t>
      </w:r>
      <w:r w:rsidR="000C73F0" w:rsidRPr="000C73F0">
        <w:rPr>
          <w:sz w:val="26"/>
        </w:rPr>
        <w:t>едущий специалист-экспе</w:t>
      </w:r>
      <w:proofErr w:type="gramStart"/>
      <w:r w:rsidR="000C73F0" w:rsidRPr="000C73F0">
        <w:rPr>
          <w:sz w:val="26"/>
        </w:rPr>
        <w:t>рт</w:t>
      </w:r>
      <w:r w:rsidR="000C73F0">
        <w:rPr>
          <w:sz w:val="26"/>
        </w:rPr>
        <w:t xml:space="preserve"> </w:t>
      </w:r>
      <w:r>
        <w:rPr>
          <w:sz w:val="26"/>
        </w:rPr>
        <w:t>в пр</w:t>
      </w:r>
      <w:proofErr w:type="gramEnd"/>
      <w:r>
        <w:rPr>
          <w:sz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положений об отделе и Инспекции;</w:t>
      </w:r>
    </w:p>
    <w:p w:rsidR="008C3D96" w:rsidRDefault="001B28B6">
      <w:pPr>
        <w:tabs>
          <w:tab w:val="left" w:pos="709"/>
        </w:tabs>
        <w:rPr>
          <w:sz w:val="26"/>
        </w:rPr>
      </w:pPr>
      <w:r>
        <w:rPr>
          <w:sz w:val="26"/>
        </w:rPr>
        <w:t xml:space="preserve">графика отпусков гражданских служащих Инспекции; </w:t>
      </w:r>
    </w:p>
    <w:p w:rsidR="008C3D96" w:rsidRDefault="001B28B6">
      <w:pPr>
        <w:tabs>
          <w:tab w:val="left" w:pos="709"/>
        </w:tabs>
        <w:rPr>
          <w:sz w:val="26"/>
        </w:rPr>
      </w:pPr>
      <w:r>
        <w:rPr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8C3D96" w:rsidRDefault="008C3D96">
      <w:pPr>
        <w:tabs>
          <w:tab w:val="left" w:pos="709"/>
        </w:tabs>
        <w:rPr>
          <w:sz w:val="26"/>
        </w:rPr>
      </w:pPr>
    </w:p>
    <w:p w:rsidR="008C3D96" w:rsidRDefault="001B28B6">
      <w:pPr>
        <w:widowControl w:val="0"/>
        <w:ind w:left="709" w:firstLine="0"/>
        <w:jc w:val="center"/>
        <w:rPr>
          <w:b/>
          <w:sz w:val="26"/>
        </w:rPr>
      </w:pPr>
      <w:r>
        <w:rPr>
          <w:b/>
          <w:sz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1B28B6">
      <w:pPr>
        <w:ind w:right="17"/>
        <w:rPr>
          <w:sz w:val="26"/>
        </w:rPr>
      </w:pPr>
      <w:r>
        <w:rPr>
          <w:sz w:val="26"/>
        </w:rPr>
        <w:t xml:space="preserve">16. В соответствии со своими должностными обязанностями </w:t>
      </w:r>
      <w:r w:rsidR="000C73F0" w:rsidRPr="000C73F0">
        <w:rPr>
          <w:sz w:val="26"/>
        </w:rPr>
        <w:t>ведущий специалист-эксперт</w:t>
      </w:r>
      <w:r>
        <w:rPr>
          <w:sz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Подготовка проектов документов осуществляется в соответствии с административным регламентом ФНС России, Управления, Инспекции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инспекции в соответствии с требованиями  нормативных документов по делопроизводству в ФНС  России, управления и инспекции.</w:t>
      </w:r>
    </w:p>
    <w:p w:rsidR="008C3D96" w:rsidRDefault="008C3D96">
      <w:pPr>
        <w:widowControl w:val="0"/>
        <w:jc w:val="center"/>
        <w:rPr>
          <w:b/>
          <w:sz w:val="26"/>
          <w:highlight w:val="yellow"/>
        </w:rPr>
      </w:pPr>
    </w:p>
    <w:p w:rsidR="00CA3D0C" w:rsidRDefault="00CA3D0C">
      <w:pPr>
        <w:widowControl w:val="0"/>
        <w:jc w:val="center"/>
        <w:rPr>
          <w:b/>
          <w:sz w:val="26"/>
        </w:rPr>
      </w:pPr>
    </w:p>
    <w:p w:rsidR="00CA3D0C" w:rsidRDefault="00CA3D0C">
      <w:pPr>
        <w:widowControl w:val="0"/>
        <w:jc w:val="center"/>
        <w:rPr>
          <w:b/>
          <w:sz w:val="26"/>
        </w:rPr>
      </w:pPr>
    </w:p>
    <w:p w:rsidR="008C3D96" w:rsidRDefault="001B28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1B28B6">
      <w:pPr>
        <w:widowControl w:val="0"/>
        <w:rPr>
          <w:sz w:val="26"/>
        </w:rPr>
      </w:pPr>
      <w:r>
        <w:rPr>
          <w:sz w:val="26"/>
        </w:rPr>
        <w:t>17. </w:t>
      </w:r>
      <w:proofErr w:type="gramStart"/>
      <w:r>
        <w:rPr>
          <w:sz w:val="26"/>
        </w:rPr>
        <w:t xml:space="preserve">Взаимодействие </w:t>
      </w:r>
      <w:r w:rsidR="000C73F0" w:rsidRPr="000C73F0">
        <w:rPr>
          <w:sz w:val="26"/>
        </w:rPr>
        <w:t>ведущ</w:t>
      </w:r>
      <w:r w:rsidR="000C73F0">
        <w:rPr>
          <w:sz w:val="26"/>
        </w:rPr>
        <w:t>его</w:t>
      </w:r>
      <w:r w:rsidR="000C73F0" w:rsidRPr="000C73F0">
        <w:rPr>
          <w:sz w:val="26"/>
        </w:rPr>
        <w:t xml:space="preserve"> специалист</w:t>
      </w:r>
      <w:r w:rsidR="000C73F0">
        <w:rPr>
          <w:sz w:val="26"/>
        </w:rPr>
        <w:t>а</w:t>
      </w:r>
      <w:r w:rsidR="000C73F0" w:rsidRPr="000C73F0">
        <w:rPr>
          <w:sz w:val="26"/>
        </w:rPr>
        <w:t>-эксперт</w:t>
      </w:r>
      <w:r w:rsidR="000C73F0">
        <w:rPr>
          <w:sz w:val="26"/>
        </w:rPr>
        <w:t>а</w:t>
      </w:r>
      <w:r>
        <w:rPr>
          <w:sz w:val="26"/>
        </w:rPr>
        <w:t xml:space="preserve">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"Об утверждении общих принципов служебного поведения государственных служащих" (Собрание законодательства Российской Федерации, 2002, № 33, ст</w:t>
      </w:r>
      <w:proofErr w:type="gramEnd"/>
      <w:r>
        <w:rPr>
          <w:sz w:val="26"/>
        </w:rPr>
        <w:t xml:space="preserve">. </w:t>
      </w:r>
      <w:proofErr w:type="gramStart"/>
      <w:r>
        <w:rPr>
          <w:sz w:val="26"/>
        </w:rPr>
        <w:t>3196;2009, № 29, ст. 3658), и требований к служебному поведению, установленных статьей 18 Федерального закона от 27.07.2004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8C3D96" w:rsidRDefault="001B28B6">
      <w:pPr>
        <w:ind w:firstLine="714"/>
        <w:rPr>
          <w:sz w:val="26"/>
        </w:rPr>
      </w:pPr>
      <w:r>
        <w:rPr>
          <w:sz w:val="26"/>
        </w:rPr>
        <w:t xml:space="preserve">Служебное взаимодействие </w:t>
      </w:r>
      <w:r w:rsidR="000C73F0" w:rsidRPr="000C73F0">
        <w:rPr>
          <w:sz w:val="26"/>
        </w:rPr>
        <w:t>ведущ</w:t>
      </w:r>
      <w:r w:rsidR="000C73F0">
        <w:rPr>
          <w:sz w:val="26"/>
        </w:rPr>
        <w:t>его</w:t>
      </w:r>
      <w:r w:rsidR="000C73F0" w:rsidRPr="000C73F0">
        <w:rPr>
          <w:sz w:val="26"/>
        </w:rPr>
        <w:t xml:space="preserve"> специалист</w:t>
      </w:r>
      <w:r w:rsidR="000C73F0">
        <w:rPr>
          <w:sz w:val="26"/>
        </w:rPr>
        <w:t>а</w:t>
      </w:r>
      <w:r w:rsidR="000C73F0" w:rsidRPr="000C73F0">
        <w:rPr>
          <w:sz w:val="26"/>
        </w:rPr>
        <w:t>-эксперт</w:t>
      </w:r>
      <w:r w:rsidR="000C73F0">
        <w:rPr>
          <w:sz w:val="26"/>
        </w:rPr>
        <w:t>а</w:t>
      </w:r>
      <w:r>
        <w:rPr>
          <w:sz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8C3D96" w:rsidRDefault="001B28B6">
      <w:pPr>
        <w:ind w:firstLine="714"/>
        <w:rPr>
          <w:sz w:val="26"/>
        </w:rPr>
      </w:pPr>
      <w:r>
        <w:rPr>
          <w:sz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 государственными внебюджетными фондами, общественными объединениями, иными организациями.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1B28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C3D96" w:rsidRDefault="001B28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1B28B6">
      <w:pPr>
        <w:rPr>
          <w:sz w:val="26"/>
        </w:rPr>
      </w:pPr>
      <w:r>
        <w:rPr>
          <w:sz w:val="26"/>
        </w:rPr>
        <w:t>18. </w:t>
      </w:r>
      <w:proofErr w:type="gramStart"/>
      <w:r>
        <w:rPr>
          <w:sz w:val="26"/>
        </w:rPr>
        <w:t xml:space="preserve">Исходя из установленной компетенции </w:t>
      </w:r>
      <w:r w:rsidR="000C73F0" w:rsidRPr="000C73F0">
        <w:rPr>
          <w:sz w:val="26"/>
        </w:rPr>
        <w:t>ведущ</w:t>
      </w:r>
      <w:r w:rsidR="000C73F0">
        <w:rPr>
          <w:sz w:val="26"/>
        </w:rPr>
        <w:t>ий</w:t>
      </w:r>
      <w:r w:rsidR="000C73F0" w:rsidRPr="000C73F0">
        <w:rPr>
          <w:sz w:val="26"/>
        </w:rPr>
        <w:t xml:space="preserve"> специалист-эксперт</w:t>
      </w:r>
      <w:r>
        <w:rPr>
          <w:sz w:val="26"/>
        </w:rPr>
        <w:t xml:space="preserve"> не осуществляет</w:t>
      </w:r>
      <w:proofErr w:type="gramEnd"/>
      <w:r>
        <w:rPr>
          <w:sz w:val="26"/>
        </w:rPr>
        <w:t xml:space="preserve"> предоставление государственных услуг.</w:t>
      </w:r>
    </w:p>
    <w:p w:rsidR="008C3D96" w:rsidRDefault="008C3D96">
      <w:pPr>
        <w:widowControl w:val="0"/>
        <w:jc w:val="center"/>
        <w:rPr>
          <w:b/>
          <w:sz w:val="26"/>
        </w:rPr>
      </w:pPr>
    </w:p>
    <w:p w:rsidR="008C3D96" w:rsidRDefault="001B28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8C3D96" w:rsidRDefault="001B28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1B28B6">
      <w:pPr>
        <w:widowControl w:val="0"/>
        <w:rPr>
          <w:sz w:val="26"/>
        </w:rPr>
      </w:pPr>
      <w:r>
        <w:rPr>
          <w:sz w:val="26"/>
        </w:rPr>
        <w:t>19. </w:t>
      </w:r>
      <w:bookmarkStart w:id="0" w:name="_GoBack"/>
      <w:r>
        <w:rPr>
          <w:sz w:val="26"/>
        </w:rPr>
        <w:t xml:space="preserve">Эффективность профессиональной служебной деятельности </w:t>
      </w:r>
      <w:r w:rsidR="000C73F0" w:rsidRPr="000C73F0">
        <w:rPr>
          <w:sz w:val="26"/>
        </w:rPr>
        <w:t>ведущ</w:t>
      </w:r>
      <w:r w:rsidR="000C73F0">
        <w:rPr>
          <w:sz w:val="26"/>
        </w:rPr>
        <w:t>его</w:t>
      </w:r>
      <w:r w:rsidR="000C73F0" w:rsidRPr="000C73F0">
        <w:rPr>
          <w:sz w:val="26"/>
        </w:rPr>
        <w:t xml:space="preserve"> специалист</w:t>
      </w:r>
      <w:r w:rsidR="000C73F0">
        <w:rPr>
          <w:sz w:val="26"/>
        </w:rPr>
        <w:t>а</w:t>
      </w:r>
      <w:r w:rsidR="000C73F0" w:rsidRPr="000C73F0">
        <w:rPr>
          <w:sz w:val="26"/>
        </w:rPr>
        <w:t>-эксперт</w:t>
      </w:r>
      <w:r w:rsidR="000C73F0">
        <w:rPr>
          <w:sz w:val="26"/>
        </w:rPr>
        <w:t xml:space="preserve">а </w:t>
      </w:r>
      <w:r>
        <w:rPr>
          <w:sz w:val="26"/>
        </w:rPr>
        <w:t>оценивается по следующим показателям: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осознанию ответственности за последствия своих действий.</w:t>
      </w:r>
    </w:p>
    <w:bookmarkEnd w:id="0"/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8C3D96">
      <w:pPr>
        <w:widowControl w:val="0"/>
        <w:rPr>
          <w:sz w:val="26"/>
          <w:highlight w:val="yellow"/>
        </w:rPr>
      </w:pPr>
    </w:p>
    <w:tbl>
      <w:tblPr>
        <w:tblStyle w:val="af8"/>
        <w:tblpPr w:leftFromText="180" w:rightFromText="180" w:vertAnchor="text" w:horzAnchor="margin" w:tblpY="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536"/>
      </w:tblGrid>
      <w:tr w:rsidR="00E52161" w:rsidTr="00E52161">
        <w:trPr>
          <w:trHeight w:val="1830"/>
        </w:trPr>
        <w:tc>
          <w:tcPr>
            <w:tcW w:w="4928" w:type="dxa"/>
          </w:tcPr>
          <w:p w:rsidR="00E52161" w:rsidRPr="00E52161" w:rsidRDefault="00E52161" w:rsidP="00AC37B2">
            <w:pPr>
              <w:ind w:firstLine="0"/>
              <w:jc w:val="left"/>
              <w:rPr>
                <w:sz w:val="26"/>
              </w:rPr>
            </w:pPr>
            <w:r>
              <w:rPr>
                <w:sz w:val="26"/>
              </w:rPr>
              <w:t xml:space="preserve">Начальник отдела контроля выполнения технологических процессов и информационных технологий Межрайонной ИФНС России № 14 по Ставропольскому краю                              </w:t>
            </w:r>
          </w:p>
        </w:tc>
        <w:tc>
          <w:tcPr>
            <w:tcW w:w="4536" w:type="dxa"/>
          </w:tcPr>
          <w:p w:rsidR="00E52161" w:rsidRDefault="00E52161" w:rsidP="00E52161">
            <w:pPr>
              <w:jc w:val="right"/>
              <w:rPr>
                <w:sz w:val="26"/>
              </w:rPr>
            </w:pPr>
          </w:p>
          <w:p w:rsidR="00E52161" w:rsidRDefault="00E52161" w:rsidP="00E52161">
            <w:pPr>
              <w:jc w:val="right"/>
              <w:rPr>
                <w:sz w:val="26"/>
              </w:rPr>
            </w:pPr>
          </w:p>
          <w:p w:rsidR="00E52161" w:rsidRDefault="00E52161" w:rsidP="00E52161">
            <w:pPr>
              <w:jc w:val="right"/>
              <w:rPr>
                <w:sz w:val="26"/>
              </w:rPr>
            </w:pPr>
          </w:p>
          <w:p w:rsidR="00E52161" w:rsidRDefault="00E52161" w:rsidP="00251C60">
            <w:pPr>
              <w:ind w:firstLine="0"/>
              <w:rPr>
                <w:sz w:val="26"/>
                <w:highlight w:val="yellow"/>
              </w:rPr>
            </w:pPr>
            <w:r>
              <w:rPr>
                <w:sz w:val="26"/>
              </w:rPr>
              <w:t>______________</w:t>
            </w:r>
            <w:r w:rsidR="00C404E1">
              <w:rPr>
                <w:sz w:val="26"/>
              </w:rPr>
              <w:t>__</w:t>
            </w:r>
            <w:r>
              <w:rPr>
                <w:sz w:val="26"/>
              </w:rPr>
              <w:t>____</w:t>
            </w:r>
            <w:r>
              <w:rPr>
                <w:sz w:val="20"/>
              </w:rPr>
              <w:t xml:space="preserve">                 </w:t>
            </w:r>
            <w:r w:rsidR="00C404E1">
              <w:rPr>
                <w:sz w:val="20"/>
              </w:rPr>
              <w:t xml:space="preserve">   </w:t>
            </w:r>
            <w:r>
              <w:rPr>
                <w:sz w:val="20"/>
              </w:rPr>
              <w:t>(подпись)</w:t>
            </w:r>
          </w:p>
        </w:tc>
      </w:tr>
    </w:tbl>
    <w:p w:rsidR="00E52161" w:rsidRDefault="00E52161" w:rsidP="00302D86">
      <w:pPr>
        <w:spacing w:after="200" w:line="276" w:lineRule="auto"/>
        <w:ind w:firstLine="0"/>
        <w:jc w:val="left"/>
        <w:rPr>
          <w:b/>
        </w:rPr>
      </w:pPr>
    </w:p>
    <w:sectPr w:rsidR="00E52161">
      <w:headerReference w:type="default" r:id="rId16"/>
      <w:pgSz w:w="11906" w:h="16838"/>
      <w:pgMar w:top="851" w:right="566" w:bottom="993" w:left="1418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901" w:rsidRDefault="00647901">
      <w:r>
        <w:separator/>
      </w:r>
    </w:p>
  </w:endnote>
  <w:endnote w:type="continuationSeparator" w:id="0">
    <w:p w:rsidR="00647901" w:rsidRDefault="00647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901" w:rsidRDefault="00647901">
      <w:r>
        <w:separator/>
      </w:r>
    </w:p>
  </w:footnote>
  <w:footnote w:type="continuationSeparator" w:id="0">
    <w:p w:rsidR="00647901" w:rsidRDefault="006479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8A1" w:rsidRDefault="007828A1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416FEC">
      <w:rPr>
        <w:noProof/>
        <w:color w:val="999999"/>
        <w:sz w:val="24"/>
      </w:rPr>
      <w:t>13</w:t>
    </w:r>
    <w:r>
      <w:rPr>
        <w:color w:val="999999"/>
        <w:sz w:val="24"/>
      </w:rPr>
      <w:fldChar w:fldCharType="end"/>
    </w:r>
  </w:p>
  <w:p w:rsidR="007828A1" w:rsidRDefault="007828A1">
    <w:pPr>
      <w:pStyle w:val="af4"/>
      <w:jc w:val="center"/>
      <w:rPr>
        <w:color w:val="999999"/>
        <w:sz w:val="24"/>
      </w:rPr>
    </w:pPr>
  </w:p>
  <w:p w:rsidR="007828A1" w:rsidRDefault="007828A1">
    <w:pPr>
      <w:pStyle w:val="af4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5C6301"/>
    <w:multiLevelType w:val="multilevel"/>
    <w:tmpl w:val="DD442C8C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4524C02"/>
    <w:multiLevelType w:val="hybridMultilevel"/>
    <w:tmpl w:val="79C85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D96"/>
    <w:rsid w:val="00025918"/>
    <w:rsid w:val="000A3F85"/>
    <w:rsid w:val="000C73F0"/>
    <w:rsid w:val="00142051"/>
    <w:rsid w:val="00174E48"/>
    <w:rsid w:val="001B28B6"/>
    <w:rsid w:val="002473C8"/>
    <w:rsid w:val="00251C60"/>
    <w:rsid w:val="002E45C5"/>
    <w:rsid w:val="00302D86"/>
    <w:rsid w:val="00374B59"/>
    <w:rsid w:val="003975EF"/>
    <w:rsid w:val="003C2C48"/>
    <w:rsid w:val="003E345A"/>
    <w:rsid w:val="00416FEC"/>
    <w:rsid w:val="00455DCC"/>
    <w:rsid w:val="00544B74"/>
    <w:rsid w:val="00561D18"/>
    <w:rsid w:val="00647901"/>
    <w:rsid w:val="0069494A"/>
    <w:rsid w:val="006951DE"/>
    <w:rsid w:val="006B2A2E"/>
    <w:rsid w:val="00715051"/>
    <w:rsid w:val="0071591F"/>
    <w:rsid w:val="00760F0F"/>
    <w:rsid w:val="00763867"/>
    <w:rsid w:val="007828A1"/>
    <w:rsid w:val="007E3684"/>
    <w:rsid w:val="007F3021"/>
    <w:rsid w:val="00805266"/>
    <w:rsid w:val="008076C3"/>
    <w:rsid w:val="008C3D96"/>
    <w:rsid w:val="00906B49"/>
    <w:rsid w:val="00946770"/>
    <w:rsid w:val="0099262E"/>
    <w:rsid w:val="009E604A"/>
    <w:rsid w:val="00AC37B2"/>
    <w:rsid w:val="00B13E18"/>
    <w:rsid w:val="00C404E1"/>
    <w:rsid w:val="00CA3D0C"/>
    <w:rsid w:val="00CD33A2"/>
    <w:rsid w:val="00D466D7"/>
    <w:rsid w:val="00DA43F7"/>
    <w:rsid w:val="00DA7BD0"/>
    <w:rsid w:val="00E52161"/>
    <w:rsid w:val="00E81A41"/>
    <w:rsid w:val="00EB40DE"/>
    <w:rsid w:val="00F132BA"/>
    <w:rsid w:val="00F260AE"/>
    <w:rsid w:val="00F66AB9"/>
    <w:rsid w:val="00FE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rmal (Web)"/>
    <w:basedOn w:val="a"/>
    <w:link w:val="a4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4">
    <w:name w:val="Обычный (веб) Знак"/>
    <w:basedOn w:val="1"/>
    <w:link w:val="a3"/>
    <w:rPr>
      <w:rFonts w:ascii="Arial Unicode MS" w:hAnsi="Arial Unicode MS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List Paragraph"/>
    <w:basedOn w:val="a"/>
    <w:link w:val="a6"/>
    <w:uiPriority w:val="34"/>
    <w:qFormat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uiPriority w:val="34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Body Text"/>
    <w:basedOn w:val="a"/>
    <w:link w:val="a8"/>
    <w:pPr>
      <w:ind w:firstLine="0"/>
    </w:pPr>
    <w:rPr>
      <w:sz w:val="24"/>
    </w:rPr>
  </w:style>
  <w:style w:type="character" w:customStyle="1" w:styleId="a8">
    <w:name w:val="Основной текст Знак"/>
    <w:basedOn w:val="1"/>
    <w:link w:val="a7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9">
    <w:name w:val="Balloon Text"/>
    <w:basedOn w:val="a"/>
    <w:link w:val="aa"/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customStyle="1" w:styleId="ab">
    <w:name w:val="РЕГЛ"/>
    <w:basedOn w:val="10"/>
    <w:link w:val="ac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c">
    <w:name w:val="РЕГЛ"/>
    <w:basedOn w:val="11"/>
    <w:link w:val="ab"/>
    <w:rPr>
      <w:rFonts w:ascii="Times New Roman" w:hAnsi="Times New Roman"/>
      <w:b/>
      <w:color w:val="000000" w:themeColor="text1"/>
      <w:sz w:val="28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e">
    <w:name w:val="No Spacing"/>
    <w:link w:val="af"/>
    <w:pPr>
      <w:spacing w:after="0" w:line="240" w:lineRule="auto"/>
    </w:pPr>
  </w:style>
  <w:style w:type="character" w:customStyle="1" w:styleId="af">
    <w:name w:val="Без интервала Знак"/>
    <w:link w:val="ae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f0">
    <w:name w:val="Нормальный (таблица)"/>
    <w:basedOn w:val="a"/>
    <w:next w:val="a"/>
    <w:link w:val="af1"/>
    <w:pPr>
      <w:widowControl w:val="0"/>
      <w:ind w:firstLine="0"/>
    </w:pPr>
    <w:rPr>
      <w:rFonts w:ascii="Arial" w:hAnsi="Arial"/>
      <w:sz w:val="24"/>
    </w:rPr>
  </w:style>
  <w:style w:type="character" w:customStyle="1" w:styleId="af1">
    <w:name w:val="Нормальный (таблица)"/>
    <w:basedOn w:val="1"/>
    <w:link w:val="af0"/>
    <w:rPr>
      <w:rFonts w:ascii="Arial" w:hAnsi="Arial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af4">
    <w:name w:val="header"/>
    <w:basedOn w:val="a"/>
    <w:link w:val="af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1"/>
    <w:link w:val="af4"/>
    <w:rPr>
      <w:rFonts w:ascii="Times New Roman" w:hAnsi="Times New Roman"/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8">
    <w:name w:val="Table Grid"/>
    <w:basedOn w:val="a1"/>
    <w:uiPriority w:val="59"/>
    <w:rsid w:val="00E5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rmal (Web)"/>
    <w:basedOn w:val="a"/>
    <w:link w:val="a4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4">
    <w:name w:val="Обычный (веб) Знак"/>
    <w:basedOn w:val="1"/>
    <w:link w:val="a3"/>
    <w:rPr>
      <w:rFonts w:ascii="Arial Unicode MS" w:hAnsi="Arial Unicode MS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List Paragraph"/>
    <w:basedOn w:val="a"/>
    <w:link w:val="a6"/>
    <w:uiPriority w:val="34"/>
    <w:qFormat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uiPriority w:val="34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Body Text"/>
    <w:basedOn w:val="a"/>
    <w:link w:val="a8"/>
    <w:pPr>
      <w:ind w:firstLine="0"/>
    </w:pPr>
    <w:rPr>
      <w:sz w:val="24"/>
    </w:rPr>
  </w:style>
  <w:style w:type="character" w:customStyle="1" w:styleId="a8">
    <w:name w:val="Основной текст Знак"/>
    <w:basedOn w:val="1"/>
    <w:link w:val="a7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9">
    <w:name w:val="Balloon Text"/>
    <w:basedOn w:val="a"/>
    <w:link w:val="aa"/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customStyle="1" w:styleId="ab">
    <w:name w:val="РЕГЛ"/>
    <w:basedOn w:val="10"/>
    <w:link w:val="ac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c">
    <w:name w:val="РЕГЛ"/>
    <w:basedOn w:val="11"/>
    <w:link w:val="ab"/>
    <w:rPr>
      <w:rFonts w:ascii="Times New Roman" w:hAnsi="Times New Roman"/>
      <w:b/>
      <w:color w:val="000000" w:themeColor="text1"/>
      <w:sz w:val="28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e">
    <w:name w:val="No Spacing"/>
    <w:link w:val="af"/>
    <w:pPr>
      <w:spacing w:after="0" w:line="240" w:lineRule="auto"/>
    </w:pPr>
  </w:style>
  <w:style w:type="character" w:customStyle="1" w:styleId="af">
    <w:name w:val="Без интервала Знак"/>
    <w:link w:val="ae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f0">
    <w:name w:val="Нормальный (таблица)"/>
    <w:basedOn w:val="a"/>
    <w:next w:val="a"/>
    <w:link w:val="af1"/>
    <w:pPr>
      <w:widowControl w:val="0"/>
      <w:ind w:firstLine="0"/>
    </w:pPr>
    <w:rPr>
      <w:rFonts w:ascii="Arial" w:hAnsi="Arial"/>
      <w:sz w:val="24"/>
    </w:rPr>
  </w:style>
  <w:style w:type="character" w:customStyle="1" w:styleId="af1">
    <w:name w:val="Нормальный (таблица)"/>
    <w:basedOn w:val="1"/>
    <w:link w:val="af0"/>
    <w:rPr>
      <w:rFonts w:ascii="Arial" w:hAnsi="Arial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af4">
    <w:name w:val="header"/>
    <w:basedOn w:val="a"/>
    <w:link w:val="af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1"/>
    <w:link w:val="af4"/>
    <w:rPr>
      <w:rFonts w:ascii="Times New Roman" w:hAnsi="Times New Roman"/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8">
    <w:name w:val="Table Grid"/>
    <w:basedOn w:val="a1"/>
    <w:uiPriority w:val="59"/>
    <w:rsid w:val="00E5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8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9B0D152012413112CEAB73EB68A2D534596755560522DE08AC0D62C8EI4l3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62D4DA2E165807532AA6A702FE27833A482E67C9A379ED4DDB9CA55C69257E212D7BEAD97BDEBBA2t0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5817</Words>
  <Characters>33159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Панчулидзе Елена Автандиловна</dc:creator>
  <cp:lastModifiedBy>KucekonNU</cp:lastModifiedBy>
  <cp:revision>4</cp:revision>
  <cp:lastPrinted>2020-11-16T09:56:00Z</cp:lastPrinted>
  <dcterms:created xsi:type="dcterms:W3CDTF">2020-11-16T07:53:00Z</dcterms:created>
  <dcterms:modified xsi:type="dcterms:W3CDTF">2020-11-16T09:56:00Z</dcterms:modified>
</cp:coreProperties>
</file>